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D2" w:rsidRPr="00823E56" w:rsidRDefault="00823E56" w:rsidP="00823E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23E56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ОГИБДД МО МВД России «Топчихинский»</w:t>
      </w:r>
      <w:r w:rsidR="006704EF" w:rsidRPr="00823E56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предупреждает велосипедистов о необходимости строгого соблюдения Правил дорожного движения</w:t>
      </w:r>
      <w:r w:rsidRPr="00823E56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и </w:t>
      </w:r>
      <w:r w:rsidR="006704EF" w:rsidRPr="00823E56">
        <w:rPr>
          <w:rFonts w:ascii="Times New Roman" w:hAnsi="Times New Roman" w:cs="Times New Roman"/>
          <w:b/>
          <w:sz w:val="26"/>
          <w:szCs w:val="26"/>
        </w:rPr>
        <w:t>призыва</w:t>
      </w:r>
      <w:r w:rsidRPr="00823E56">
        <w:rPr>
          <w:rFonts w:ascii="Times New Roman" w:hAnsi="Times New Roman" w:cs="Times New Roman"/>
          <w:b/>
          <w:sz w:val="26"/>
          <w:szCs w:val="26"/>
        </w:rPr>
        <w:t>е</w:t>
      </w:r>
      <w:r w:rsidR="006704EF" w:rsidRPr="00823E56">
        <w:rPr>
          <w:rFonts w:ascii="Times New Roman" w:hAnsi="Times New Roman" w:cs="Times New Roman"/>
          <w:b/>
          <w:sz w:val="26"/>
          <w:szCs w:val="26"/>
        </w:rPr>
        <w:t xml:space="preserve">т велосипедистов быть аккуратными </w:t>
      </w:r>
      <w:r w:rsidR="004D10E4" w:rsidRPr="00823E56">
        <w:rPr>
          <w:rFonts w:ascii="Times New Roman" w:hAnsi="Times New Roman" w:cs="Times New Roman"/>
          <w:b/>
          <w:sz w:val="26"/>
          <w:szCs w:val="26"/>
        </w:rPr>
        <w:t xml:space="preserve">при движении </w:t>
      </w:r>
      <w:r w:rsidR="00696892" w:rsidRPr="00823E56">
        <w:rPr>
          <w:rFonts w:ascii="Times New Roman" w:hAnsi="Times New Roman" w:cs="Times New Roman"/>
          <w:b/>
          <w:sz w:val="26"/>
          <w:szCs w:val="26"/>
        </w:rPr>
        <w:t>по</w:t>
      </w:r>
      <w:r w:rsidR="006704EF" w:rsidRPr="00823E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892" w:rsidRPr="00823E56">
        <w:rPr>
          <w:rFonts w:ascii="Times New Roman" w:hAnsi="Times New Roman" w:cs="Times New Roman"/>
          <w:b/>
          <w:sz w:val="26"/>
          <w:szCs w:val="26"/>
        </w:rPr>
        <w:t>дорогам</w:t>
      </w:r>
      <w:r w:rsidR="006704EF" w:rsidRPr="00823E56">
        <w:rPr>
          <w:rFonts w:ascii="Times New Roman" w:hAnsi="Times New Roman" w:cs="Times New Roman"/>
          <w:b/>
          <w:sz w:val="26"/>
          <w:szCs w:val="26"/>
        </w:rPr>
        <w:t>.</w:t>
      </w:r>
    </w:p>
    <w:p w:rsidR="00823E56" w:rsidRPr="00823E56" w:rsidRDefault="00823E56" w:rsidP="00823E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F5110" w:rsidRPr="00823E56" w:rsidRDefault="006704EF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разгар лета </w:t>
      </w:r>
      <w:r w:rsidR="004D10E4"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дорогах края </w:t>
      </w: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увеличилось количество велосипедистов, в том числе </w:t>
      </w:r>
      <w:r w:rsidR="004D10E4"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юных</w:t>
      </w: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Дети являются самой </w:t>
      </w:r>
      <w:r w:rsidR="004D10E4"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неопытной и наиболее подверженной опасности </w:t>
      </w: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категорией велосипедистов. </w:t>
      </w:r>
      <w:r w:rsidR="004D10E4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Незнание</w:t>
      </w:r>
      <w:r w:rsidR="00696892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Правил дорожного движения детьми, либо их игнорирование взрослыми</w:t>
      </w:r>
      <w:r w:rsidR="002F5110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участниками дорожного движения</w:t>
      </w:r>
      <w:r w:rsidR="004D10E4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нередко с</w:t>
      </w:r>
      <w:r w:rsidR="00696892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тановя</w:t>
      </w:r>
      <w:r w:rsidR="004D10E4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тся причинами аварийных ситуаций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823E56" w:rsidRPr="00823E56" w:rsidRDefault="00E01BDA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связи с этим </w:t>
      </w:r>
      <w:r w:rsidR="002F5110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напоминаем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823E56" w:rsidRPr="00823E56" w:rsidRDefault="00696892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Управлять велосипедом при движении по дорогам разрешается лицам не моложе 14 лет. Лица, не достигшие 14 летнего возраста, имеют право кататься на велосипеде по велосипедным дорожкам, дворовой территории или в парках.</w:t>
      </w:r>
    </w:p>
    <w:p w:rsidR="00823E56" w:rsidRPr="00823E56" w:rsidRDefault="00696892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Велосипедисты должны двигаться только по крайней правой полосе в один ряд. За городом допускается движение по обочине, если это не создаст помех пешеходам.</w:t>
      </w:r>
    </w:p>
    <w:p w:rsidR="00823E56" w:rsidRPr="00823E56" w:rsidRDefault="00696892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Водителям велосипеда запрещается: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пересекать дорогу по пешеходным переходам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не спешившись;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ездить, не держась за руль хотя бы одной рукой;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перевозить пассажиров, кроме ребенка в возрасте до 7 лет, на дополнительном специально оборудованном месте;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перевозить груз, который выступает более чем на 0,5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 по длине или ширине за габариты, или груз, мешающий управлению;</w:t>
      </w:r>
      <w:proofErr w:type="gramEnd"/>
      <w:r w:rsidRPr="00823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двигаться по дороге при наличии рядом велосипедной дорожки;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поворачивать налево или разворачиваться на дорогах с трамвайным движением, </w:t>
      </w:r>
      <w:r w:rsidR="002F5110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 также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имеющих более одной полосы для движения в данном направлении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запрещается буксировка велосипедов, а также буксировка велосипедами, кроме буксировки прицепа, предназначенного для эксплуатации с велосипедом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23E56" w:rsidRPr="00823E56" w:rsidRDefault="00696892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движении в тёмное время суток или в условиях недостаточной видимости велосипедистам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 </w:t>
      </w:r>
    </w:p>
    <w:p w:rsidR="002F5110" w:rsidRPr="00823E56" w:rsidRDefault="002F5110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Обучением детей Правилам дорожного движения должны заниматься не только образовательные учреждения и сотрудники ГИБДД, но и в первую очередь родители. Главным для детей - всегда был и будет личный пример взрослых.</w:t>
      </w:r>
    </w:p>
    <w:p w:rsidR="002F5110" w:rsidRPr="00823E56" w:rsidRDefault="002F5110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Сотрудники Госавтоинспекции рекомендуют родителям юных велосипедистов изучить с ними  Правила дорожного движения,</w:t>
      </w: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научить правильно вести себя в условиях транспортной среды, подсказать, как поступить в той или иной ситуации. </w:t>
      </w:r>
    </w:p>
    <w:p w:rsidR="00F63845" w:rsidRPr="00823E56" w:rsidRDefault="00405724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F63845"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одителям</w:t>
      </w: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также</w:t>
      </w:r>
      <w:r w:rsidR="00F63845"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 внимательно следить за передвижениями велосипедистов по дороге и прилегающим к ней территориям</w:t>
      </w:r>
      <w:r w:rsidR="002F5110"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</w:t>
      </w: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тобы избежать возможных дорожно-транспортных происшествий.</w:t>
      </w:r>
    </w:p>
    <w:p w:rsidR="002F5110" w:rsidRPr="00823E56" w:rsidRDefault="002F5110" w:rsidP="00823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Только взаимное уважение и неукоснительное соблюдение ПДД обеспечит безопасность и сохранит жизнь участников дорожного движения.</w:t>
      </w:r>
    </w:p>
    <w:p w:rsidR="00823E56" w:rsidRPr="00823E56" w:rsidRDefault="00823E56" w:rsidP="00823E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23E56" w:rsidRPr="00823E56" w:rsidRDefault="00823E56" w:rsidP="00823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23E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 ОГИБДД МО МВД России «Топчихинский» А.И. Кобзев</w:t>
      </w:r>
    </w:p>
    <w:sectPr w:rsidR="00823E56" w:rsidRPr="00823E56" w:rsidSect="00823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4EF"/>
    <w:rsid w:val="000554AE"/>
    <w:rsid w:val="002921BF"/>
    <w:rsid w:val="002F5110"/>
    <w:rsid w:val="00405724"/>
    <w:rsid w:val="004D10E4"/>
    <w:rsid w:val="00574A33"/>
    <w:rsid w:val="00637BFB"/>
    <w:rsid w:val="006704EF"/>
    <w:rsid w:val="00696892"/>
    <w:rsid w:val="00823E56"/>
    <w:rsid w:val="00B81BCE"/>
    <w:rsid w:val="00D62571"/>
    <w:rsid w:val="00E01BDA"/>
    <w:rsid w:val="00F00DD2"/>
    <w:rsid w:val="00F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D2"/>
  </w:style>
  <w:style w:type="paragraph" w:styleId="1">
    <w:name w:val="heading 1"/>
    <w:basedOn w:val="a"/>
    <w:link w:val="10"/>
    <w:uiPriority w:val="9"/>
    <w:qFormat/>
    <w:rsid w:val="00670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2022-07-22T07:24:00Z</cp:lastPrinted>
  <dcterms:created xsi:type="dcterms:W3CDTF">2022-07-22T03:02:00Z</dcterms:created>
  <dcterms:modified xsi:type="dcterms:W3CDTF">2023-06-05T03:57:00Z</dcterms:modified>
</cp:coreProperties>
</file>