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99A" w:rsidRPr="0081290B" w:rsidRDefault="00721AF8">
      <w:pPr>
        <w:spacing w:after="0" w:line="408" w:lineRule="auto"/>
        <w:ind w:left="120"/>
        <w:jc w:val="center"/>
        <w:rPr>
          <w:lang w:val="ru-RU"/>
        </w:rPr>
      </w:pPr>
      <w:bookmarkStart w:id="0" w:name="block-5652974"/>
      <w:r w:rsidRPr="008129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8599A" w:rsidRPr="0081290B" w:rsidRDefault="00721AF8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81290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81290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8599A" w:rsidRPr="0081290B" w:rsidRDefault="00721AF8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81290B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</w:t>
      </w:r>
      <w:proofErr w:type="spellStart"/>
      <w:r w:rsidRPr="0081290B">
        <w:rPr>
          <w:rFonts w:ascii="Times New Roman" w:hAnsi="Times New Roman"/>
          <w:b/>
          <w:color w:val="000000"/>
          <w:sz w:val="28"/>
          <w:lang w:val="ru-RU"/>
        </w:rPr>
        <w:t>Топчихинского</w:t>
      </w:r>
      <w:proofErr w:type="spellEnd"/>
      <w:r w:rsidRPr="0081290B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D8599A" w:rsidRDefault="00721AF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</w:t>
      </w:r>
      <w:proofErr w:type="spellStart"/>
      <w:r>
        <w:rPr>
          <w:rFonts w:ascii="Times New Roman" w:hAnsi="Times New Roman"/>
          <w:b/>
          <w:color w:val="000000"/>
          <w:sz w:val="28"/>
        </w:rPr>
        <w:t>Чистюньская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D8599A" w:rsidRDefault="00D8599A">
      <w:pPr>
        <w:spacing w:after="0"/>
        <w:ind w:left="120"/>
      </w:pPr>
    </w:p>
    <w:p w:rsidR="00D8599A" w:rsidRDefault="00D8599A">
      <w:pPr>
        <w:spacing w:after="0"/>
        <w:ind w:left="120"/>
      </w:pPr>
    </w:p>
    <w:p w:rsidR="00D8599A" w:rsidRDefault="00D8599A">
      <w:pPr>
        <w:spacing w:after="0"/>
        <w:ind w:left="120"/>
      </w:pPr>
    </w:p>
    <w:p w:rsidR="00D8599A" w:rsidRDefault="0081290B">
      <w:pPr>
        <w:spacing w:after="0"/>
        <w:ind w:left="12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05pt;height:154.65pt">
            <v:imagedata r:id="rId5" o:title="Снимок.PNG2"/>
          </v:shape>
        </w:pict>
      </w:r>
    </w:p>
    <w:p w:rsidR="00D8599A" w:rsidRDefault="00D8599A">
      <w:pPr>
        <w:spacing w:after="0"/>
        <w:ind w:left="120"/>
      </w:pPr>
    </w:p>
    <w:p w:rsidR="00D8599A" w:rsidRDefault="00D8599A">
      <w:pPr>
        <w:spacing w:after="0"/>
        <w:ind w:left="120"/>
      </w:pPr>
    </w:p>
    <w:p w:rsidR="00D8599A" w:rsidRDefault="00D8599A">
      <w:pPr>
        <w:spacing w:after="0"/>
        <w:ind w:left="120"/>
      </w:pPr>
    </w:p>
    <w:p w:rsidR="00D8599A" w:rsidRDefault="00D8599A">
      <w:pPr>
        <w:spacing w:after="0"/>
        <w:ind w:left="120"/>
      </w:pPr>
    </w:p>
    <w:p w:rsidR="00D8599A" w:rsidRPr="0081290B" w:rsidRDefault="00721AF8">
      <w:pPr>
        <w:spacing w:after="0" w:line="408" w:lineRule="auto"/>
        <w:ind w:left="120"/>
        <w:jc w:val="center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8599A" w:rsidRPr="0081290B" w:rsidRDefault="00721AF8">
      <w:pPr>
        <w:spacing w:after="0" w:line="408" w:lineRule="auto"/>
        <w:ind w:left="120"/>
        <w:jc w:val="center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795348)</w:t>
      </w:r>
    </w:p>
    <w:p w:rsidR="00D8599A" w:rsidRPr="0081290B" w:rsidRDefault="00D8599A">
      <w:pPr>
        <w:spacing w:after="0"/>
        <w:ind w:left="120"/>
        <w:jc w:val="center"/>
        <w:rPr>
          <w:lang w:val="ru-RU"/>
        </w:rPr>
      </w:pPr>
    </w:p>
    <w:p w:rsidR="00D8599A" w:rsidRPr="0081290B" w:rsidRDefault="00721AF8">
      <w:pPr>
        <w:spacing w:after="0" w:line="408" w:lineRule="auto"/>
        <w:ind w:left="120"/>
        <w:jc w:val="center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8599A" w:rsidRPr="0081290B" w:rsidRDefault="0081290B">
      <w:pPr>
        <w:spacing w:after="0" w:line="408" w:lineRule="auto"/>
        <w:ind w:left="120"/>
        <w:jc w:val="center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>
        <w:rPr>
          <w:rFonts w:ascii="Times New Roman" w:hAnsi="Times New Roman"/>
          <w:color w:val="000000"/>
          <w:sz w:val="28"/>
          <w:lang w:val="ru-RU"/>
        </w:rPr>
        <w:t>класса</w:t>
      </w:r>
      <w:r w:rsidR="00721AF8">
        <w:rPr>
          <w:rFonts w:ascii="Times New Roman" w:hAnsi="Times New Roman"/>
          <w:color w:val="000000"/>
          <w:sz w:val="28"/>
        </w:rPr>
        <w:t xml:space="preserve"> </w:t>
      </w:r>
    </w:p>
    <w:p w:rsidR="00D8599A" w:rsidRPr="0081290B" w:rsidRDefault="00D8599A">
      <w:pPr>
        <w:spacing w:after="0"/>
        <w:ind w:left="120"/>
        <w:jc w:val="center"/>
        <w:rPr>
          <w:lang w:val="ru-RU"/>
        </w:rPr>
      </w:pPr>
    </w:p>
    <w:p w:rsidR="00D8599A" w:rsidRPr="0081290B" w:rsidRDefault="00D8599A">
      <w:pPr>
        <w:spacing w:after="0"/>
        <w:ind w:left="120"/>
        <w:jc w:val="center"/>
        <w:rPr>
          <w:lang w:val="ru-RU"/>
        </w:rPr>
      </w:pPr>
    </w:p>
    <w:p w:rsidR="00D8599A" w:rsidRPr="0081290B" w:rsidRDefault="00D8599A">
      <w:pPr>
        <w:spacing w:after="0"/>
        <w:ind w:left="120"/>
        <w:jc w:val="center"/>
        <w:rPr>
          <w:lang w:val="ru-RU"/>
        </w:rPr>
      </w:pPr>
    </w:p>
    <w:p w:rsidR="00D8599A" w:rsidRPr="0081290B" w:rsidRDefault="00D8599A">
      <w:pPr>
        <w:spacing w:after="0"/>
        <w:ind w:left="120"/>
        <w:jc w:val="center"/>
        <w:rPr>
          <w:lang w:val="ru-RU"/>
        </w:rPr>
      </w:pPr>
    </w:p>
    <w:p w:rsidR="00D8599A" w:rsidRPr="0081290B" w:rsidRDefault="00D8599A">
      <w:pPr>
        <w:spacing w:after="0"/>
        <w:ind w:left="120"/>
        <w:jc w:val="center"/>
        <w:rPr>
          <w:lang w:val="ru-RU"/>
        </w:rPr>
      </w:pPr>
    </w:p>
    <w:p w:rsidR="00D8599A" w:rsidRPr="0081290B" w:rsidRDefault="00D8599A">
      <w:pPr>
        <w:spacing w:after="0"/>
        <w:ind w:left="120"/>
        <w:jc w:val="center"/>
        <w:rPr>
          <w:lang w:val="ru-RU"/>
        </w:rPr>
      </w:pPr>
    </w:p>
    <w:p w:rsidR="00D8599A" w:rsidRPr="0081290B" w:rsidRDefault="00D8599A">
      <w:pPr>
        <w:spacing w:after="0"/>
        <w:ind w:left="120"/>
        <w:jc w:val="center"/>
        <w:rPr>
          <w:lang w:val="ru-RU"/>
        </w:rPr>
      </w:pPr>
    </w:p>
    <w:p w:rsidR="00D8599A" w:rsidRPr="0081290B" w:rsidRDefault="00D8599A">
      <w:pPr>
        <w:spacing w:after="0"/>
        <w:ind w:left="120"/>
        <w:jc w:val="center"/>
        <w:rPr>
          <w:lang w:val="ru-RU"/>
        </w:rPr>
      </w:pPr>
    </w:p>
    <w:p w:rsidR="00D8599A" w:rsidRPr="0081290B" w:rsidRDefault="00D8599A">
      <w:pPr>
        <w:spacing w:after="0"/>
        <w:ind w:left="120"/>
        <w:jc w:val="center"/>
        <w:rPr>
          <w:lang w:val="ru-RU"/>
        </w:rPr>
      </w:pPr>
    </w:p>
    <w:p w:rsidR="00D8599A" w:rsidRPr="0081290B" w:rsidRDefault="00D8599A">
      <w:pPr>
        <w:spacing w:after="0"/>
        <w:ind w:left="120"/>
        <w:jc w:val="center"/>
        <w:rPr>
          <w:lang w:val="ru-RU"/>
        </w:rPr>
      </w:pPr>
    </w:p>
    <w:p w:rsidR="00D8599A" w:rsidRPr="0081290B" w:rsidRDefault="00D8599A">
      <w:pPr>
        <w:spacing w:after="0"/>
        <w:ind w:left="120"/>
        <w:jc w:val="center"/>
        <w:rPr>
          <w:lang w:val="ru-RU"/>
        </w:rPr>
      </w:pPr>
    </w:p>
    <w:p w:rsidR="00D8599A" w:rsidRPr="0081290B" w:rsidRDefault="00D8599A">
      <w:pPr>
        <w:spacing w:after="0"/>
        <w:ind w:left="120"/>
        <w:jc w:val="center"/>
        <w:rPr>
          <w:lang w:val="ru-RU"/>
        </w:rPr>
      </w:pPr>
    </w:p>
    <w:p w:rsidR="00D8599A" w:rsidRPr="0081290B" w:rsidRDefault="00721AF8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81290B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81290B">
        <w:rPr>
          <w:rFonts w:ascii="Times New Roman" w:hAnsi="Times New Roman"/>
          <w:b/>
          <w:color w:val="000000"/>
          <w:sz w:val="28"/>
          <w:lang w:val="ru-RU"/>
        </w:rPr>
        <w:t>Чистюнька</w:t>
      </w:r>
      <w:bookmarkEnd w:id="3"/>
      <w:proofErr w:type="spellEnd"/>
      <w:r w:rsidRPr="0081290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81290B">
        <w:rPr>
          <w:rFonts w:ascii="Times New Roman" w:hAnsi="Times New Roman"/>
          <w:b/>
          <w:color w:val="000000"/>
          <w:sz w:val="28"/>
          <w:lang w:val="ru-RU"/>
        </w:rPr>
        <w:t>2023год</w:t>
      </w:r>
      <w:bookmarkEnd w:id="4"/>
    </w:p>
    <w:p w:rsidR="00D8599A" w:rsidRPr="0081290B" w:rsidRDefault="00D8599A">
      <w:pPr>
        <w:rPr>
          <w:lang w:val="ru-RU"/>
        </w:rPr>
        <w:sectPr w:rsidR="00D8599A" w:rsidRPr="0081290B">
          <w:pgSz w:w="11906" w:h="16383"/>
          <w:pgMar w:top="1134" w:right="850" w:bottom="1134" w:left="1701" w:header="720" w:footer="720" w:gutter="0"/>
          <w:cols w:space="720"/>
        </w:sectPr>
      </w:pPr>
    </w:p>
    <w:p w:rsidR="00D8599A" w:rsidRPr="0081290B" w:rsidRDefault="00721AF8">
      <w:pPr>
        <w:spacing w:after="0" w:line="264" w:lineRule="auto"/>
        <w:ind w:left="120"/>
        <w:jc w:val="both"/>
        <w:rPr>
          <w:lang w:val="ru-RU"/>
        </w:rPr>
      </w:pPr>
      <w:bookmarkStart w:id="5" w:name="block-5652973"/>
      <w:bookmarkEnd w:id="0"/>
      <w:r w:rsidRPr="0081290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8599A" w:rsidRPr="0081290B" w:rsidRDefault="00D8599A">
      <w:pPr>
        <w:spacing w:after="0" w:line="264" w:lineRule="auto"/>
        <w:ind w:left="120"/>
        <w:jc w:val="both"/>
        <w:rPr>
          <w:lang w:val="ru-RU"/>
        </w:rPr>
      </w:pP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90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</w:t>
      </w:r>
      <w:r w:rsidRPr="0081290B">
        <w:rPr>
          <w:rFonts w:ascii="Times New Roman" w:hAnsi="Times New Roman"/>
          <w:color w:val="000000"/>
          <w:sz w:val="28"/>
          <w:lang w:val="ru-RU"/>
        </w:rPr>
        <w:t>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</w:t>
      </w:r>
      <w:r w:rsidRPr="0081290B">
        <w:rPr>
          <w:rFonts w:ascii="Times New Roman" w:hAnsi="Times New Roman"/>
          <w:color w:val="000000"/>
          <w:sz w:val="28"/>
          <w:lang w:val="ru-RU"/>
        </w:rPr>
        <w:t>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81290B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едеральной рабочей программе воспитания. </w:t>
      </w:r>
    </w:p>
    <w:p w:rsidR="00D8599A" w:rsidRPr="0081290B" w:rsidRDefault="00D8599A">
      <w:pPr>
        <w:spacing w:after="0" w:line="264" w:lineRule="auto"/>
        <w:ind w:left="120"/>
        <w:jc w:val="both"/>
        <w:rPr>
          <w:lang w:val="ru-RU"/>
        </w:rPr>
      </w:pPr>
    </w:p>
    <w:p w:rsidR="00D8599A" w:rsidRPr="0081290B" w:rsidRDefault="00721AF8">
      <w:pPr>
        <w:spacing w:after="0" w:line="264" w:lineRule="auto"/>
        <w:ind w:left="120"/>
        <w:jc w:val="both"/>
        <w:rPr>
          <w:lang w:val="ru-RU"/>
        </w:rPr>
      </w:pPr>
      <w:r w:rsidRPr="0081290B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81290B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D8599A" w:rsidRPr="0081290B" w:rsidRDefault="00D8599A">
      <w:pPr>
        <w:spacing w:after="0" w:line="264" w:lineRule="auto"/>
        <w:ind w:left="120"/>
        <w:jc w:val="both"/>
        <w:rPr>
          <w:lang w:val="ru-RU"/>
        </w:rPr>
      </w:pP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образования, успехи в изучении этого предмета во многом определяют результаты </w:t>
      </w:r>
      <w:proofErr w:type="gramStart"/>
      <w:r w:rsidRPr="0081290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овая, коммуникативная, читательская, общекультурная и социальная грамотность. 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</w:t>
      </w:r>
      <w:r w:rsidRPr="0081290B">
        <w:rPr>
          <w:rFonts w:ascii="Times New Roman" w:hAnsi="Times New Roman"/>
          <w:color w:val="000000"/>
          <w:sz w:val="28"/>
          <w:lang w:val="ru-RU"/>
        </w:rPr>
        <w:t>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81290B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</w:t>
      </w:r>
      <w:r w:rsidRPr="0081290B">
        <w:rPr>
          <w:rFonts w:ascii="Times New Roman" w:hAnsi="Times New Roman"/>
          <w:color w:val="000000"/>
          <w:sz w:val="28"/>
          <w:lang w:val="ru-RU"/>
        </w:rPr>
        <w:t>ения взглядов, мыслей, чувств, проявления себя в различных жизненно важных для человека областях.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8599A" w:rsidRPr="0081290B" w:rsidRDefault="00D8599A">
      <w:pPr>
        <w:spacing w:after="0" w:line="264" w:lineRule="auto"/>
        <w:ind w:left="120"/>
        <w:jc w:val="both"/>
        <w:rPr>
          <w:lang w:val="ru-RU"/>
        </w:rPr>
      </w:pPr>
    </w:p>
    <w:p w:rsidR="00D8599A" w:rsidRPr="0081290B" w:rsidRDefault="00721AF8">
      <w:pPr>
        <w:spacing w:after="0" w:line="264" w:lineRule="auto"/>
        <w:ind w:left="12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1290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1290B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8599A" w:rsidRPr="0081290B" w:rsidRDefault="00D8599A">
      <w:pPr>
        <w:spacing w:after="0" w:line="264" w:lineRule="auto"/>
        <w:ind w:left="120"/>
        <w:jc w:val="both"/>
        <w:rPr>
          <w:lang w:val="ru-RU"/>
        </w:rPr>
      </w:pP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Изучение русского </w:t>
      </w:r>
      <w:r w:rsidRPr="0081290B">
        <w:rPr>
          <w:rFonts w:ascii="Times New Roman" w:hAnsi="Times New Roman"/>
          <w:color w:val="000000"/>
          <w:sz w:val="28"/>
          <w:lang w:val="ru-RU"/>
        </w:rPr>
        <w:t>языка направлено на достижение следующих целей: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90B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</w:t>
      </w:r>
      <w:r w:rsidRPr="0081290B">
        <w:rPr>
          <w:rFonts w:ascii="Times New Roman" w:hAnsi="Times New Roman"/>
          <w:color w:val="000000"/>
          <w:sz w:val="28"/>
          <w:lang w:val="ru-RU"/>
        </w:rPr>
        <w:t>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</w:t>
      </w:r>
      <w:r w:rsidRPr="0081290B">
        <w:rPr>
          <w:rFonts w:ascii="Times New Roman" w:hAnsi="Times New Roman"/>
          <w:color w:val="000000"/>
          <w:sz w:val="28"/>
          <w:lang w:val="ru-RU"/>
        </w:rPr>
        <w:t>льтуры человека;</w:t>
      </w:r>
      <w:proofErr w:type="gramEnd"/>
    </w:p>
    <w:p w:rsidR="00D8599A" w:rsidRPr="0081290B" w:rsidRDefault="00721AF8">
      <w:pPr>
        <w:spacing w:after="0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D8599A" w:rsidRPr="0081290B" w:rsidRDefault="00721AF8">
      <w:pPr>
        <w:spacing w:after="0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истеме русского языка: фонетика, графика, лексика,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</w:t>
      </w:r>
      <w:r w:rsidRPr="0081290B">
        <w:rPr>
          <w:rFonts w:ascii="Times New Roman" w:hAnsi="Times New Roman"/>
          <w:color w:val="000000"/>
          <w:sz w:val="28"/>
          <w:lang w:val="ru-RU"/>
        </w:rPr>
        <w:t>еских, лексических, грамматических, орфографических, пунктуационных) и речевого этикета;</w:t>
      </w:r>
    </w:p>
    <w:p w:rsidR="00D8599A" w:rsidRPr="0081290B" w:rsidRDefault="00721AF8">
      <w:pPr>
        <w:spacing w:after="0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</w:t>
      </w:r>
      <w:r w:rsidRPr="0081290B">
        <w:rPr>
          <w:rFonts w:ascii="Times New Roman" w:hAnsi="Times New Roman"/>
          <w:color w:val="000000"/>
          <w:sz w:val="28"/>
          <w:lang w:val="ru-RU"/>
        </w:rPr>
        <w:t>речевого этикета;</w:t>
      </w:r>
    </w:p>
    <w:p w:rsidR="00D8599A" w:rsidRPr="0081290B" w:rsidRDefault="00721AF8">
      <w:pPr>
        <w:spacing w:after="0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</w:t>
      </w:r>
      <w:r w:rsidRPr="0081290B">
        <w:rPr>
          <w:rFonts w:ascii="Times New Roman" w:hAnsi="Times New Roman"/>
          <w:color w:val="000000"/>
          <w:sz w:val="28"/>
          <w:lang w:val="ru-RU"/>
        </w:rPr>
        <w:t>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</w:t>
      </w:r>
      <w:r w:rsidRPr="0081290B">
        <w:rPr>
          <w:rFonts w:ascii="Times New Roman" w:hAnsi="Times New Roman"/>
          <w:color w:val="000000"/>
          <w:sz w:val="28"/>
          <w:lang w:val="ru-RU"/>
        </w:rPr>
        <w:t>го языка, орфографических и пунктуационных правил.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</w:t>
      </w:r>
      <w:r w:rsidRPr="0081290B">
        <w:rPr>
          <w:rFonts w:ascii="Times New Roman" w:hAnsi="Times New Roman"/>
          <w:color w:val="000000"/>
          <w:sz w:val="28"/>
          <w:lang w:val="ru-RU"/>
        </w:rPr>
        <w:t>, речевых норм и правил речевого этикета в процессе устного и письменного общения.</w:t>
      </w:r>
    </w:p>
    <w:p w:rsidR="00D8599A" w:rsidRPr="0081290B" w:rsidRDefault="00721AF8">
      <w:pPr>
        <w:spacing w:after="0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8599A" w:rsidRPr="0081290B" w:rsidRDefault="00D8599A">
      <w:pPr>
        <w:spacing w:after="0" w:line="264" w:lineRule="auto"/>
        <w:ind w:left="120"/>
        <w:jc w:val="both"/>
        <w:rPr>
          <w:lang w:val="ru-RU"/>
        </w:rPr>
      </w:pPr>
    </w:p>
    <w:p w:rsidR="00D8599A" w:rsidRPr="0081290B" w:rsidRDefault="00721AF8">
      <w:pPr>
        <w:spacing w:after="0" w:line="264" w:lineRule="auto"/>
        <w:ind w:left="12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1290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1290B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8599A" w:rsidRPr="0081290B" w:rsidRDefault="00D8599A">
      <w:pPr>
        <w:spacing w:after="0" w:line="264" w:lineRule="auto"/>
        <w:ind w:left="120"/>
        <w:jc w:val="both"/>
        <w:rPr>
          <w:lang w:val="ru-RU"/>
        </w:rPr>
      </w:pPr>
    </w:p>
    <w:p w:rsidR="00D8599A" w:rsidRPr="0081290B" w:rsidRDefault="00721AF8">
      <w:pPr>
        <w:spacing w:after="0" w:line="264" w:lineRule="auto"/>
        <w:ind w:left="12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Об</w:t>
      </w:r>
      <w:r w:rsidRPr="0081290B">
        <w:rPr>
          <w:rFonts w:ascii="Times New Roman" w:hAnsi="Times New Roman"/>
          <w:color w:val="000000"/>
          <w:sz w:val="28"/>
          <w:lang w:val="ru-RU"/>
        </w:rPr>
        <w:t>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8599A" w:rsidRPr="0081290B" w:rsidRDefault="00D8599A">
      <w:pPr>
        <w:rPr>
          <w:lang w:val="ru-RU"/>
        </w:rPr>
        <w:sectPr w:rsidR="00D8599A" w:rsidRPr="0081290B">
          <w:pgSz w:w="11906" w:h="16383"/>
          <w:pgMar w:top="1134" w:right="850" w:bottom="1134" w:left="1701" w:header="720" w:footer="720" w:gutter="0"/>
          <w:cols w:space="720"/>
        </w:sectPr>
      </w:pPr>
    </w:p>
    <w:p w:rsidR="00D8599A" w:rsidRPr="0081290B" w:rsidRDefault="00721AF8">
      <w:pPr>
        <w:spacing w:after="0" w:line="264" w:lineRule="auto"/>
        <w:ind w:left="120"/>
        <w:jc w:val="both"/>
        <w:rPr>
          <w:lang w:val="ru-RU"/>
        </w:rPr>
      </w:pPr>
      <w:bookmarkStart w:id="6" w:name="block-5652977"/>
      <w:bookmarkEnd w:id="5"/>
      <w:r w:rsidRPr="0081290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8599A" w:rsidRPr="0081290B" w:rsidRDefault="00D8599A">
      <w:pPr>
        <w:spacing w:after="0" w:line="264" w:lineRule="auto"/>
        <w:ind w:left="120"/>
        <w:jc w:val="both"/>
        <w:rPr>
          <w:lang w:val="ru-RU"/>
        </w:rPr>
      </w:pPr>
    </w:p>
    <w:p w:rsidR="00D8599A" w:rsidRPr="0081290B" w:rsidRDefault="00721AF8">
      <w:pPr>
        <w:spacing w:after="0" w:line="264" w:lineRule="auto"/>
        <w:ind w:left="12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8599A" w:rsidRPr="0081290B" w:rsidRDefault="00D8599A">
      <w:pPr>
        <w:spacing w:after="0" w:line="264" w:lineRule="auto"/>
        <w:ind w:left="120"/>
        <w:jc w:val="both"/>
        <w:rPr>
          <w:lang w:val="ru-RU"/>
        </w:rPr>
      </w:pP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81290B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</w:t>
      </w:r>
      <w:r w:rsidRPr="0081290B">
        <w:rPr>
          <w:rFonts w:ascii="Times New Roman" w:hAnsi="Times New Roman"/>
          <w:color w:val="000000"/>
          <w:sz w:val="28"/>
          <w:lang w:val="ru-RU"/>
        </w:rPr>
        <w:t>д значением слова. Выявление слов, значение которых требует уточнения.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</w:t>
      </w:r>
      <w:r w:rsidRPr="0081290B">
        <w:rPr>
          <w:rFonts w:ascii="Times New Roman" w:hAnsi="Times New Roman"/>
          <w:color w:val="000000"/>
          <w:sz w:val="28"/>
          <w:lang w:val="ru-RU"/>
        </w:rPr>
        <w:t>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</w:t>
      </w:r>
      <w:r w:rsidRPr="0081290B">
        <w:rPr>
          <w:rFonts w:ascii="Times New Roman" w:hAnsi="Times New Roman"/>
          <w:color w:val="000000"/>
          <w:sz w:val="28"/>
          <w:lang w:val="ru-RU"/>
        </w:rPr>
        <w:t>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81290B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90B">
        <w:rPr>
          <w:rFonts w:ascii="Times New Roman" w:hAnsi="Times New Roman"/>
          <w:color w:val="000000"/>
          <w:sz w:val="28"/>
          <w:lang w:val="ru-RU"/>
        </w:rPr>
        <w:t>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</w:t>
      </w:r>
      <w:r w:rsidRPr="0081290B">
        <w:rPr>
          <w:rFonts w:ascii="Times New Roman" w:hAnsi="Times New Roman"/>
          <w:color w:val="000000"/>
          <w:sz w:val="28"/>
          <w:lang w:val="ru-RU"/>
        </w:rPr>
        <w:t>имо соблюдать во время письма.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</w:t>
      </w:r>
      <w:r w:rsidRPr="0081290B">
        <w:rPr>
          <w:rFonts w:ascii="Times New Roman" w:hAnsi="Times New Roman"/>
          <w:color w:val="000000"/>
          <w:sz w:val="28"/>
          <w:lang w:val="ru-RU"/>
        </w:rPr>
        <w:t>ание которых не расходится с их произношением. Приёмы и последовательность правильного списывания текста.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81290B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написание слов; обозначение гласных после шипящих в сочетаниях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(в положении под </w:t>
      </w:r>
      <w:r w:rsidRPr="008129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</w:t>
      </w:r>
      <w:r w:rsidRPr="0081290B">
        <w:rPr>
          <w:rFonts w:ascii="Times New Roman" w:hAnsi="Times New Roman"/>
          <w:color w:val="000000"/>
          <w:sz w:val="28"/>
          <w:lang w:val="ru-RU"/>
        </w:rPr>
        <w:t>ки препинания в конце предложения.</w:t>
      </w:r>
    </w:p>
    <w:p w:rsidR="00D8599A" w:rsidRPr="0081290B" w:rsidRDefault="00D8599A">
      <w:pPr>
        <w:spacing w:after="0" w:line="264" w:lineRule="auto"/>
        <w:ind w:left="120"/>
        <w:jc w:val="both"/>
        <w:rPr>
          <w:lang w:val="ru-RU"/>
        </w:rPr>
      </w:pPr>
    </w:p>
    <w:p w:rsidR="00D8599A" w:rsidRPr="0081290B" w:rsidRDefault="00721AF8">
      <w:pPr>
        <w:spacing w:after="0" w:line="264" w:lineRule="auto"/>
        <w:ind w:left="12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8599A" w:rsidRPr="0081290B" w:rsidRDefault="00D8599A">
      <w:pPr>
        <w:spacing w:after="0" w:line="264" w:lineRule="auto"/>
        <w:ind w:left="120"/>
        <w:jc w:val="both"/>
        <w:rPr>
          <w:lang w:val="ru-RU"/>
        </w:rPr>
      </w:pP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</w:t>
      </w:r>
      <w:r w:rsidRPr="0081290B">
        <w:rPr>
          <w:rFonts w:ascii="Times New Roman" w:hAnsi="Times New Roman"/>
          <w:color w:val="000000"/>
          <w:sz w:val="28"/>
          <w:lang w:val="ru-RU"/>
        </w:rPr>
        <w:t>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’] и гласный звук [и]. Шипящие [ж], [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’].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</w:t>
      </w:r>
      <w:r w:rsidRPr="0081290B">
        <w:rPr>
          <w:rFonts w:ascii="Times New Roman" w:hAnsi="Times New Roman"/>
          <w:color w:val="000000"/>
          <w:sz w:val="28"/>
          <w:lang w:val="ru-RU"/>
        </w:rPr>
        <w:t>е случаи, без стечения согласных).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, я, и. Функции букв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е, ё,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81290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</w:t>
      </w:r>
      <w:r w:rsidRPr="0081290B">
        <w:rPr>
          <w:rFonts w:ascii="Times New Roman" w:hAnsi="Times New Roman"/>
          <w:color w:val="000000"/>
          <w:sz w:val="28"/>
          <w:lang w:val="ru-RU"/>
        </w:rPr>
        <w:t>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</w:t>
      </w:r>
      <w:r w:rsidRPr="0081290B">
        <w:rPr>
          <w:rFonts w:ascii="Times New Roman" w:hAnsi="Times New Roman"/>
          <w:color w:val="000000"/>
          <w:sz w:val="28"/>
          <w:lang w:val="ru-RU"/>
        </w:rPr>
        <w:t>е).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Восстановление д</w:t>
      </w:r>
      <w:r w:rsidRPr="0081290B">
        <w:rPr>
          <w:rFonts w:ascii="Times New Roman" w:hAnsi="Times New Roman"/>
          <w:color w:val="000000"/>
          <w:sz w:val="28"/>
          <w:lang w:val="ru-RU"/>
        </w:rPr>
        <w:t>еформированных предложений. Составление предложений из набора форм слов.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людей, кличках животных;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;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;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</w:t>
      </w:r>
      <w:r w:rsidRPr="0081290B">
        <w:rPr>
          <w:rFonts w:ascii="Times New Roman" w:hAnsi="Times New Roman"/>
          <w:color w:val="000000"/>
          <w:sz w:val="28"/>
          <w:lang w:val="ru-RU"/>
        </w:rPr>
        <w:t>ском словаре учебника);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Ситуация общения: </w:t>
      </w:r>
      <w:r w:rsidRPr="0081290B">
        <w:rPr>
          <w:rFonts w:ascii="Times New Roman" w:hAnsi="Times New Roman"/>
          <w:color w:val="000000"/>
          <w:sz w:val="28"/>
          <w:lang w:val="ru-RU"/>
        </w:rPr>
        <w:t>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</w:t>
      </w:r>
      <w:r w:rsidRPr="0081290B">
        <w:rPr>
          <w:rFonts w:ascii="Times New Roman" w:hAnsi="Times New Roman"/>
          <w:color w:val="000000"/>
          <w:sz w:val="28"/>
          <w:lang w:val="ru-RU"/>
        </w:rPr>
        <w:t>арность, обращение с просьбой).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D8599A" w:rsidRPr="0081290B" w:rsidRDefault="00D8599A">
      <w:pPr>
        <w:rPr>
          <w:lang w:val="ru-RU"/>
        </w:rPr>
        <w:sectPr w:rsidR="00D8599A" w:rsidRPr="0081290B">
          <w:pgSz w:w="11906" w:h="16383"/>
          <w:pgMar w:top="1134" w:right="850" w:bottom="1134" w:left="1701" w:header="720" w:footer="720" w:gutter="0"/>
          <w:cols w:space="720"/>
        </w:sectPr>
      </w:pPr>
    </w:p>
    <w:p w:rsidR="00D8599A" w:rsidRPr="0081290B" w:rsidRDefault="00721AF8">
      <w:pPr>
        <w:spacing w:after="0" w:line="264" w:lineRule="auto"/>
        <w:ind w:left="120"/>
        <w:jc w:val="both"/>
        <w:rPr>
          <w:lang w:val="ru-RU"/>
        </w:rPr>
      </w:pPr>
      <w:bookmarkStart w:id="7" w:name="block-5652975"/>
      <w:bookmarkEnd w:id="6"/>
      <w:r w:rsidRPr="0081290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8599A" w:rsidRPr="0081290B" w:rsidRDefault="00D8599A">
      <w:pPr>
        <w:spacing w:after="0" w:line="264" w:lineRule="auto"/>
        <w:ind w:left="120"/>
        <w:jc w:val="both"/>
        <w:rPr>
          <w:lang w:val="ru-RU"/>
        </w:rPr>
      </w:pP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81290B">
        <w:rPr>
          <w:rFonts w:ascii="Times New Roman" w:hAnsi="Times New Roman"/>
          <w:color w:val="000000"/>
          <w:sz w:val="28"/>
          <w:lang w:val="ru-RU"/>
        </w:rPr>
        <w:t>обучающим</w:t>
      </w:r>
      <w:r w:rsidRPr="0081290B">
        <w:rPr>
          <w:rFonts w:ascii="Times New Roman" w:hAnsi="Times New Roman"/>
          <w:color w:val="000000"/>
          <w:sz w:val="28"/>
          <w:lang w:val="ru-RU"/>
        </w:rPr>
        <w:t>ися</w:t>
      </w:r>
      <w:proofErr w:type="gram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D8599A" w:rsidRPr="0081290B" w:rsidRDefault="00D8599A">
      <w:pPr>
        <w:spacing w:after="0" w:line="264" w:lineRule="auto"/>
        <w:ind w:left="120"/>
        <w:jc w:val="both"/>
        <w:rPr>
          <w:lang w:val="ru-RU"/>
        </w:rPr>
      </w:pPr>
    </w:p>
    <w:p w:rsidR="00D8599A" w:rsidRPr="0081290B" w:rsidRDefault="00721AF8">
      <w:pPr>
        <w:spacing w:after="0" w:line="264" w:lineRule="auto"/>
        <w:ind w:left="12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599A" w:rsidRPr="0081290B" w:rsidRDefault="00D8599A">
      <w:pPr>
        <w:spacing w:after="0" w:line="264" w:lineRule="auto"/>
        <w:ind w:left="120"/>
        <w:jc w:val="both"/>
        <w:rPr>
          <w:lang w:val="ru-RU"/>
        </w:rPr>
      </w:pP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81290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D8599A" w:rsidRDefault="00721AF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</w:t>
      </w:r>
      <w:r>
        <w:rPr>
          <w:rFonts w:ascii="Times New Roman" w:hAnsi="Times New Roman"/>
          <w:b/>
          <w:color w:val="000000"/>
          <w:sz w:val="28"/>
        </w:rPr>
        <w:t>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8599A" w:rsidRPr="0081290B" w:rsidRDefault="00721A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8599A" w:rsidRPr="0081290B" w:rsidRDefault="00721A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</w:t>
      </w:r>
      <w:r w:rsidRPr="0081290B">
        <w:rPr>
          <w:rFonts w:ascii="Times New Roman" w:hAnsi="Times New Roman"/>
          <w:color w:val="000000"/>
          <w:sz w:val="28"/>
          <w:lang w:val="ru-RU"/>
        </w:rPr>
        <w:t>к государственного языка Российской Федерации и языка межнационального общения народов России;</w:t>
      </w:r>
    </w:p>
    <w:p w:rsidR="00D8599A" w:rsidRPr="0081290B" w:rsidRDefault="00721A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</w:t>
      </w:r>
      <w:r w:rsidRPr="0081290B">
        <w:rPr>
          <w:rFonts w:ascii="Times New Roman" w:hAnsi="Times New Roman"/>
          <w:color w:val="000000"/>
          <w:sz w:val="28"/>
          <w:lang w:val="ru-RU"/>
        </w:rPr>
        <w:t>ах русского языка;</w:t>
      </w:r>
    </w:p>
    <w:p w:rsidR="00D8599A" w:rsidRPr="0081290B" w:rsidRDefault="00721A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81290B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D8599A" w:rsidRPr="0081290B" w:rsidRDefault="00721A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, уважении и достоинстве человека, о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8599A" w:rsidRDefault="00721AF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8599A" w:rsidRPr="0081290B" w:rsidRDefault="00721A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осознание языка как одной из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главных духовно-нравственных ценностей народа; </w:t>
      </w:r>
    </w:p>
    <w:p w:rsidR="00D8599A" w:rsidRPr="0081290B" w:rsidRDefault="00721A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8599A" w:rsidRPr="0081290B" w:rsidRDefault="00721A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</w:t>
      </w:r>
      <w:r w:rsidRPr="0081290B">
        <w:rPr>
          <w:rFonts w:ascii="Times New Roman" w:hAnsi="Times New Roman"/>
          <w:color w:val="000000"/>
          <w:sz w:val="28"/>
          <w:lang w:val="ru-RU"/>
        </w:rPr>
        <w:t>е</w:t>
      </w:r>
      <w:proofErr w:type="gramStart"/>
      <w:r w:rsidRPr="0081290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1290B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D8599A" w:rsidRPr="0081290B" w:rsidRDefault="00721A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8599A" w:rsidRDefault="00721AF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8599A" w:rsidRPr="0081290B" w:rsidRDefault="00721A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8599A" w:rsidRPr="0081290B" w:rsidRDefault="00721A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</w:t>
      </w:r>
      <w:r w:rsidRPr="0081290B">
        <w:rPr>
          <w:rFonts w:ascii="Times New Roman" w:hAnsi="Times New Roman"/>
          <w:color w:val="000000"/>
          <w:sz w:val="28"/>
          <w:lang w:val="ru-RU"/>
        </w:rPr>
        <w:t>овыражения;</w:t>
      </w:r>
    </w:p>
    <w:p w:rsidR="00D8599A" w:rsidRPr="0081290B" w:rsidRDefault="00721AF8">
      <w:pPr>
        <w:spacing w:after="0" w:line="264" w:lineRule="auto"/>
        <w:ind w:left="12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1290B">
        <w:rPr>
          <w:rFonts w:ascii="Times New Roman" w:hAnsi="Times New Roman"/>
          <w:color w:val="000000"/>
          <w:sz w:val="28"/>
          <w:lang w:val="ru-RU"/>
        </w:rPr>
        <w:t>:</w:t>
      </w:r>
    </w:p>
    <w:p w:rsidR="00D8599A" w:rsidRPr="0081290B" w:rsidRDefault="00721A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8599A" w:rsidRPr="0081290B" w:rsidRDefault="00721A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</w:t>
      </w:r>
      <w:r w:rsidRPr="0081290B">
        <w:rPr>
          <w:rFonts w:ascii="Times New Roman" w:hAnsi="Times New Roman"/>
          <w:color w:val="000000"/>
          <w:sz w:val="28"/>
          <w:lang w:val="ru-RU"/>
        </w:rPr>
        <w:t>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8599A" w:rsidRDefault="00721AF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8599A" w:rsidRPr="0081290B" w:rsidRDefault="00721A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</w:t>
      </w:r>
      <w:r w:rsidRPr="0081290B">
        <w:rPr>
          <w:rFonts w:ascii="Times New Roman" w:hAnsi="Times New Roman"/>
          <w:color w:val="000000"/>
          <w:sz w:val="28"/>
          <w:lang w:val="ru-RU"/>
        </w:rPr>
        <w:t>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8599A" w:rsidRDefault="00721AF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8599A" w:rsidRPr="0081290B" w:rsidRDefault="00721A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</w:t>
      </w:r>
      <w:r w:rsidRPr="0081290B">
        <w:rPr>
          <w:rFonts w:ascii="Times New Roman" w:hAnsi="Times New Roman"/>
          <w:color w:val="000000"/>
          <w:sz w:val="28"/>
          <w:lang w:val="ru-RU"/>
        </w:rPr>
        <w:t>ессе работы с текстами;</w:t>
      </w:r>
    </w:p>
    <w:p w:rsidR="00D8599A" w:rsidRPr="0081290B" w:rsidRDefault="00721A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8599A" w:rsidRDefault="00721AF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8599A" w:rsidRPr="0081290B" w:rsidRDefault="00721A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</w:t>
      </w:r>
      <w:r w:rsidRPr="0081290B">
        <w:rPr>
          <w:rFonts w:ascii="Times New Roman" w:hAnsi="Times New Roman"/>
          <w:color w:val="000000"/>
          <w:sz w:val="28"/>
          <w:lang w:val="ru-RU"/>
        </w:rPr>
        <w:t>картины мира;</w:t>
      </w:r>
    </w:p>
    <w:p w:rsidR="00D8599A" w:rsidRPr="0081290B" w:rsidRDefault="00721A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8599A" w:rsidRPr="0081290B" w:rsidRDefault="00D8599A">
      <w:pPr>
        <w:spacing w:after="0" w:line="264" w:lineRule="auto"/>
        <w:ind w:left="120"/>
        <w:jc w:val="both"/>
        <w:rPr>
          <w:lang w:val="ru-RU"/>
        </w:rPr>
      </w:pPr>
    </w:p>
    <w:p w:rsidR="00D8599A" w:rsidRPr="0081290B" w:rsidRDefault="00721AF8">
      <w:pPr>
        <w:spacing w:after="0" w:line="264" w:lineRule="auto"/>
        <w:ind w:left="12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8599A" w:rsidRPr="0081290B" w:rsidRDefault="00D8599A">
      <w:pPr>
        <w:spacing w:after="0" w:line="264" w:lineRule="auto"/>
        <w:ind w:left="120"/>
        <w:jc w:val="both"/>
        <w:rPr>
          <w:lang w:val="ru-RU"/>
        </w:rPr>
      </w:pP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В р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езультате изучения русского языка на уровне начального общего образования у обучающегося будут сформированы познавательные </w:t>
      </w:r>
      <w:r w:rsidRPr="0081290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ая деятельность. 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1290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1290B">
        <w:rPr>
          <w:rFonts w:ascii="Times New Roman" w:hAnsi="Times New Roman"/>
          <w:color w:val="000000"/>
          <w:sz w:val="28"/>
          <w:lang w:val="ru-RU"/>
        </w:rPr>
        <w:t>:</w:t>
      </w:r>
    </w:p>
    <w:p w:rsidR="00D8599A" w:rsidRPr="0081290B" w:rsidRDefault="00721A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</w:t>
      </w:r>
      <w:r w:rsidRPr="0081290B">
        <w:rPr>
          <w:rFonts w:ascii="Times New Roman" w:hAnsi="Times New Roman"/>
          <w:color w:val="000000"/>
          <w:sz w:val="28"/>
          <w:lang w:val="ru-RU"/>
        </w:rPr>
        <w:t>сравнения языковых единиц (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D8599A" w:rsidRPr="0081290B" w:rsidRDefault="00721A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8599A" w:rsidRPr="0081290B" w:rsidRDefault="00721A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</w:t>
      </w:r>
      <w:r w:rsidRPr="0081290B">
        <w:rPr>
          <w:rFonts w:ascii="Times New Roman" w:hAnsi="Times New Roman"/>
          <w:color w:val="000000"/>
          <w:sz w:val="28"/>
          <w:lang w:val="ru-RU"/>
        </w:rPr>
        <w:t>сификации языковых единиц (звуков, частей речи, предложений, текстов); классифицировать языковые единицы;</w:t>
      </w:r>
    </w:p>
    <w:p w:rsidR="00D8599A" w:rsidRPr="0081290B" w:rsidRDefault="00721A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работе с языковыми единицами, самостоятельно выделять учебные операции при анализе языковых единиц;</w:t>
      </w:r>
    </w:p>
    <w:p w:rsidR="00D8599A" w:rsidRPr="0081290B" w:rsidRDefault="00721A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</w:t>
      </w:r>
      <w:r w:rsidRPr="0081290B">
        <w:rPr>
          <w:rFonts w:ascii="Times New Roman" w:hAnsi="Times New Roman"/>
          <w:color w:val="000000"/>
          <w:sz w:val="28"/>
          <w:lang w:val="ru-RU"/>
        </w:rPr>
        <w:t>ию;</w:t>
      </w:r>
    </w:p>
    <w:p w:rsidR="00D8599A" w:rsidRPr="0081290B" w:rsidRDefault="00721A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1290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1290B">
        <w:rPr>
          <w:rFonts w:ascii="Times New Roman" w:hAnsi="Times New Roman"/>
          <w:color w:val="000000"/>
          <w:sz w:val="28"/>
          <w:lang w:val="ru-RU"/>
        </w:rPr>
        <w:t>:</w:t>
      </w:r>
    </w:p>
    <w:p w:rsidR="00D8599A" w:rsidRPr="0081290B" w:rsidRDefault="00721AF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с помощью учи</w:t>
      </w:r>
      <w:r w:rsidRPr="0081290B">
        <w:rPr>
          <w:rFonts w:ascii="Times New Roman" w:hAnsi="Times New Roman"/>
          <w:color w:val="000000"/>
          <w:sz w:val="28"/>
          <w:lang w:val="ru-RU"/>
        </w:rPr>
        <w:t>теля формулировать цель, планировать изменения языкового объекта, речевой ситуации;</w:t>
      </w:r>
    </w:p>
    <w:p w:rsidR="00D8599A" w:rsidRPr="0081290B" w:rsidRDefault="00721AF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81290B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D8599A" w:rsidRPr="0081290B" w:rsidRDefault="00721AF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ческое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D8599A" w:rsidRPr="0081290B" w:rsidRDefault="00721AF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81290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с помощью учителя вопросы в процессе анализа предложенного языкового материала;</w:t>
      </w:r>
    </w:p>
    <w:p w:rsidR="00D8599A" w:rsidRPr="0081290B" w:rsidRDefault="00721AF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1290B">
        <w:rPr>
          <w:rFonts w:ascii="Times New Roman" w:hAnsi="Times New Roman"/>
          <w:b/>
          <w:color w:val="000000"/>
          <w:sz w:val="28"/>
          <w:lang w:val="ru-RU"/>
        </w:rPr>
        <w:t>работать с информ</w:t>
      </w:r>
      <w:r w:rsidRPr="0081290B">
        <w:rPr>
          <w:rFonts w:ascii="Times New Roman" w:hAnsi="Times New Roman"/>
          <w:b/>
          <w:color w:val="000000"/>
          <w:sz w:val="28"/>
          <w:lang w:val="ru-RU"/>
        </w:rPr>
        <w:t>ацией как часть познавательных универсальных учебных действий</w:t>
      </w:r>
      <w:r w:rsidRPr="0081290B">
        <w:rPr>
          <w:rFonts w:ascii="Times New Roman" w:hAnsi="Times New Roman"/>
          <w:color w:val="000000"/>
          <w:sz w:val="28"/>
          <w:lang w:val="ru-RU"/>
        </w:rPr>
        <w:t>:</w:t>
      </w:r>
    </w:p>
    <w:p w:rsidR="00D8599A" w:rsidRPr="0081290B" w:rsidRDefault="00721A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8599A" w:rsidRPr="0081290B" w:rsidRDefault="00721A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</w:t>
      </w:r>
      <w:r w:rsidRPr="0081290B">
        <w:rPr>
          <w:rFonts w:ascii="Times New Roman" w:hAnsi="Times New Roman"/>
          <w:color w:val="000000"/>
          <w:sz w:val="28"/>
          <w:lang w:val="ru-RU"/>
        </w:rPr>
        <w:t>ложенном источнике: в словарях, справочниках;</w:t>
      </w:r>
    </w:p>
    <w:p w:rsidR="00D8599A" w:rsidRPr="0081290B" w:rsidRDefault="00721A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8599A" w:rsidRPr="0081290B" w:rsidRDefault="00721A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</w:t>
      </w:r>
      <w:r w:rsidRPr="0081290B">
        <w:rPr>
          <w:rFonts w:ascii="Times New Roman" w:hAnsi="Times New Roman"/>
          <w:color w:val="000000"/>
          <w:sz w:val="28"/>
          <w:lang w:val="ru-RU"/>
        </w:rPr>
        <w:t>о синонимах слова);</w:t>
      </w:r>
    </w:p>
    <w:p w:rsidR="00D8599A" w:rsidRPr="0081290B" w:rsidRDefault="00721A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8599A" w:rsidRPr="0081290B" w:rsidRDefault="00721A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</w:t>
      </w:r>
      <w:r w:rsidRPr="0081290B">
        <w:rPr>
          <w:rFonts w:ascii="Times New Roman" w:hAnsi="Times New Roman"/>
          <w:color w:val="000000"/>
          <w:sz w:val="28"/>
          <w:lang w:val="ru-RU"/>
        </w:rPr>
        <w:t>вления лингвистической информации.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1290B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1290B">
        <w:rPr>
          <w:rFonts w:ascii="Times New Roman" w:hAnsi="Times New Roman"/>
          <w:color w:val="000000"/>
          <w:sz w:val="28"/>
          <w:lang w:val="ru-RU"/>
        </w:rPr>
        <w:t>:</w:t>
      </w:r>
    </w:p>
    <w:p w:rsidR="00D8599A" w:rsidRPr="0081290B" w:rsidRDefault="00721A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</w:t>
      </w:r>
      <w:r w:rsidRPr="0081290B">
        <w:rPr>
          <w:rFonts w:ascii="Times New Roman" w:hAnsi="Times New Roman"/>
          <w:color w:val="000000"/>
          <w:sz w:val="28"/>
          <w:lang w:val="ru-RU"/>
        </w:rPr>
        <w:t>комой среде;</w:t>
      </w:r>
    </w:p>
    <w:p w:rsidR="00D8599A" w:rsidRPr="0081290B" w:rsidRDefault="00721A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8599A" w:rsidRPr="0081290B" w:rsidRDefault="00721A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8599A" w:rsidRPr="0081290B" w:rsidRDefault="00721A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D8599A" w:rsidRPr="0081290B" w:rsidRDefault="00721A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строить речевое высказывание в </w:t>
      </w:r>
      <w:r w:rsidRPr="0081290B">
        <w:rPr>
          <w:rFonts w:ascii="Times New Roman" w:hAnsi="Times New Roman"/>
          <w:color w:val="000000"/>
          <w:sz w:val="28"/>
          <w:lang w:val="ru-RU"/>
        </w:rPr>
        <w:t>соответствии с поставленной задачей;</w:t>
      </w:r>
    </w:p>
    <w:p w:rsidR="00D8599A" w:rsidRPr="0081290B" w:rsidRDefault="00721A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8599A" w:rsidRPr="0081290B" w:rsidRDefault="00721A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выполненного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D8599A" w:rsidRPr="0081290B" w:rsidRDefault="00721A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1290B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81290B">
        <w:rPr>
          <w:rFonts w:ascii="Times New Roman" w:hAnsi="Times New Roman"/>
          <w:color w:val="000000"/>
          <w:sz w:val="28"/>
          <w:lang w:val="ru-RU"/>
        </w:rPr>
        <w:t>:</w:t>
      </w:r>
    </w:p>
    <w:p w:rsidR="00D8599A" w:rsidRPr="0081290B" w:rsidRDefault="00721AF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п</w:t>
      </w:r>
      <w:r w:rsidRPr="0081290B">
        <w:rPr>
          <w:rFonts w:ascii="Times New Roman" w:hAnsi="Times New Roman"/>
          <w:color w:val="000000"/>
          <w:sz w:val="28"/>
          <w:lang w:val="ru-RU"/>
        </w:rPr>
        <w:t>ланировать действия по решению учебной задачи для получения результата;</w:t>
      </w:r>
    </w:p>
    <w:p w:rsidR="00D8599A" w:rsidRDefault="00721AF8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1290B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81290B">
        <w:rPr>
          <w:rFonts w:ascii="Times New Roman" w:hAnsi="Times New Roman"/>
          <w:color w:val="000000"/>
          <w:sz w:val="28"/>
          <w:lang w:val="ru-RU"/>
        </w:rPr>
        <w:t>:</w:t>
      </w:r>
    </w:p>
    <w:p w:rsidR="00D8599A" w:rsidRPr="0081290B" w:rsidRDefault="00721AF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81290B">
        <w:rPr>
          <w:rFonts w:ascii="Times New Roman" w:hAnsi="Times New Roman"/>
          <w:color w:val="000000"/>
          <w:sz w:val="28"/>
          <w:lang w:val="ru-RU"/>
        </w:rPr>
        <w:t>причины успеха (неудач) учебной деятельности;</w:t>
      </w:r>
    </w:p>
    <w:p w:rsidR="00D8599A" w:rsidRPr="0081290B" w:rsidRDefault="00721AF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8599A" w:rsidRPr="0081290B" w:rsidRDefault="00721AF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</w:t>
      </w:r>
      <w:r w:rsidRPr="0081290B">
        <w:rPr>
          <w:rFonts w:ascii="Times New Roman" w:hAnsi="Times New Roman"/>
          <w:color w:val="000000"/>
          <w:sz w:val="28"/>
          <w:lang w:val="ru-RU"/>
        </w:rPr>
        <w:t>ц;</w:t>
      </w:r>
    </w:p>
    <w:p w:rsidR="00D8599A" w:rsidRPr="0081290B" w:rsidRDefault="00721AF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8599A" w:rsidRPr="0081290B" w:rsidRDefault="00721AF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8599A" w:rsidRPr="0081290B" w:rsidRDefault="00721AF8">
      <w:pPr>
        <w:spacing w:after="0" w:line="264" w:lineRule="auto"/>
        <w:ind w:firstLine="60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У обучающегося буд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ут сформированы следующие умения </w:t>
      </w:r>
      <w:r w:rsidRPr="0081290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8599A" w:rsidRPr="0081290B" w:rsidRDefault="00721A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</w:t>
      </w:r>
      <w:r w:rsidRPr="0081290B">
        <w:rPr>
          <w:rFonts w:ascii="Times New Roman" w:hAnsi="Times New Roman"/>
          <w:color w:val="000000"/>
          <w:sz w:val="28"/>
          <w:lang w:val="ru-RU"/>
        </w:rPr>
        <w:t>еделения промежуточных шагов и сроков;</w:t>
      </w:r>
    </w:p>
    <w:p w:rsidR="00D8599A" w:rsidRPr="0081290B" w:rsidRDefault="00721A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8599A" w:rsidRPr="0081290B" w:rsidRDefault="00721A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</w:t>
      </w:r>
      <w:r w:rsidRPr="0081290B">
        <w:rPr>
          <w:rFonts w:ascii="Times New Roman" w:hAnsi="Times New Roman"/>
          <w:color w:val="000000"/>
          <w:sz w:val="28"/>
          <w:lang w:val="ru-RU"/>
        </w:rPr>
        <w:t>учения, подчиняться, самостоятельно разрешать конфликты;</w:t>
      </w:r>
    </w:p>
    <w:p w:rsidR="00D8599A" w:rsidRPr="0081290B" w:rsidRDefault="00721A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8599A" w:rsidRPr="0081290B" w:rsidRDefault="00721A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8599A" w:rsidRPr="0081290B" w:rsidRDefault="00721A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D8599A" w:rsidRPr="0081290B" w:rsidRDefault="00D8599A">
      <w:pPr>
        <w:spacing w:after="0" w:line="264" w:lineRule="auto"/>
        <w:ind w:left="120"/>
        <w:jc w:val="both"/>
        <w:rPr>
          <w:lang w:val="ru-RU"/>
        </w:rPr>
      </w:pPr>
    </w:p>
    <w:p w:rsidR="00D8599A" w:rsidRPr="0081290B" w:rsidRDefault="00721AF8">
      <w:pPr>
        <w:spacing w:after="0" w:line="264" w:lineRule="auto"/>
        <w:ind w:left="12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8599A" w:rsidRPr="0081290B" w:rsidRDefault="00D8599A">
      <w:pPr>
        <w:spacing w:after="0" w:line="264" w:lineRule="auto"/>
        <w:ind w:left="120"/>
        <w:jc w:val="both"/>
        <w:rPr>
          <w:lang w:val="ru-RU"/>
        </w:rPr>
      </w:pPr>
    </w:p>
    <w:p w:rsidR="00D8599A" w:rsidRPr="0081290B" w:rsidRDefault="00721AF8">
      <w:pPr>
        <w:spacing w:after="0" w:line="264" w:lineRule="auto"/>
        <w:ind w:left="120"/>
        <w:jc w:val="both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8599A" w:rsidRPr="0081290B" w:rsidRDefault="00721AF8">
      <w:pPr>
        <w:spacing w:after="0" w:line="264" w:lineRule="auto"/>
        <w:ind w:left="120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обучения в первом классе </w:t>
      </w:r>
      <w:proofErr w:type="gramStart"/>
      <w:r w:rsidRPr="0081290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8599A" w:rsidRPr="0081290B" w:rsidRDefault="00721A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D8599A" w:rsidRDefault="00721AF8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8599A" w:rsidRPr="0081290B" w:rsidRDefault="00721A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’] и гласный звук [и]);</w:t>
      </w:r>
    </w:p>
    <w:p w:rsidR="00D8599A" w:rsidRPr="0081290B" w:rsidRDefault="00721A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различать у</w:t>
      </w:r>
      <w:r w:rsidRPr="0081290B">
        <w:rPr>
          <w:rFonts w:ascii="Times New Roman" w:hAnsi="Times New Roman"/>
          <w:color w:val="000000"/>
          <w:sz w:val="28"/>
          <w:lang w:val="ru-RU"/>
        </w:rPr>
        <w:t>дарные и безударные гласные звуки;</w:t>
      </w:r>
    </w:p>
    <w:p w:rsidR="00D8599A" w:rsidRPr="0081290B" w:rsidRDefault="00721A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D8599A" w:rsidRPr="0081290B" w:rsidRDefault="00721A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D8599A" w:rsidRPr="0081290B" w:rsidRDefault="00721A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</w:t>
      </w:r>
      <w:r w:rsidRPr="0081290B">
        <w:rPr>
          <w:rFonts w:ascii="Times New Roman" w:hAnsi="Times New Roman"/>
          <w:color w:val="000000"/>
          <w:sz w:val="28"/>
          <w:lang w:val="ru-RU"/>
        </w:rPr>
        <w:t>асных); определять в слове ударный слог;</w:t>
      </w:r>
    </w:p>
    <w:p w:rsidR="00D8599A" w:rsidRPr="0081290B" w:rsidRDefault="00721A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, я и буквой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в конце слова;</w:t>
      </w:r>
    </w:p>
    <w:p w:rsidR="00D8599A" w:rsidRPr="0081290B" w:rsidRDefault="00721A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правильно называть буквы русского алфавита; использовать знание последовательности букв русского алфавита для упорядочения </w:t>
      </w:r>
      <w:r w:rsidRPr="0081290B">
        <w:rPr>
          <w:rFonts w:ascii="Times New Roman" w:hAnsi="Times New Roman"/>
          <w:color w:val="000000"/>
          <w:sz w:val="28"/>
          <w:lang w:val="ru-RU"/>
        </w:rPr>
        <w:t>небольшого списка слов;</w:t>
      </w:r>
    </w:p>
    <w:p w:rsidR="00D8599A" w:rsidRPr="0081290B" w:rsidRDefault="00721A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D8599A" w:rsidRPr="0081290B" w:rsidRDefault="00721A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таниях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D8599A" w:rsidRPr="0081290B" w:rsidRDefault="00721A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8599A" w:rsidRPr="0081290B" w:rsidRDefault="00721A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писа</w:t>
      </w:r>
      <w:r w:rsidRPr="0081290B">
        <w:rPr>
          <w:rFonts w:ascii="Times New Roman" w:hAnsi="Times New Roman"/>
          <w:color w:val="000000"/>
          <w:sz w:val="28"/>
          <w:lang w:val="ru-RU"/>
        </w:rPr>
        <w:t>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8599A" w:rsidRPr="0081290B" w:rsidRDefault="00721A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8599A" w:rsidRDefault="00721AF8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8599A" w:rsidRPr="0081290B" w:rsidRDefault="00721A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чи</w:t>
      </w:r>
      <w:r w:rsidRPr="0081290B">
        <w:rPr>
          <w:rFonts w:ascii="Times New Roman" w:hAnsi="Times New Roman"/>
          <w:color w:val="000000"/>
          <w:sz w:val="28"/>
          <w:lang w:val="ru-RU"/>
        </w:rPr>
        <w:t>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8599A" w:rsidRPr="0081290B" w:rsidRDefault="00721A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D8599A" w:rsidRPr="0081290B" w:rsidRDefault="00721A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D8599A" w:rsidRPr="0081290B" w:rsidRDefault="00721A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устно сос</w:t>
      </w:r>
      <w:r w:rsidRPr="0081290B">
        <w:rPr>
          <w:rFonts w:ascii="Times New Roman" w:hAnsi="Times New Roman"/>
          <w:color w:val="000000"/>
          <w:sz w:val="28"/>
          <w:lang w:val="ru-RU"/>
        </w:rPr>
        <w:t>тавлять текст из 3-5 предложений по сюжетным картинкам и на основе наблюдений;</w:t>
      </w:r>
    </w:p>
    <w:p w:rsidR="00D8599A" w:rsidRPr="0081290B" w:rsidRDefault="00721AF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D8599A" w:rsidRPr="0081290B" w:rsidRDefault="00D8599A">
      <w:pPr>
        <w:spacing w:after="0" w:line="264" w:lineRule="auto"/>
        <w:ind w:left="120"/>
        <w:jc w:val="both"/>
        <w:rPr>
          <w:lang w:val="ru-RU"/>
        </w:rPr>
      </w:pPr>
    </w:p>
    <w:p w:rsidR="00D8599A" w:rsidRPr="0081290B" w:rsidRDefault="00D8599A">
      <w:pPr>
        <w:rPr>
          <w:lang w:val="ru-RU"/>
        </w:rPr>
        <w:sectPr w:rsidR="00D8599A" w:rsidRPr="0081290B">
          <w:pgSz w:w="11906" w:h="16383"/>
          <w:pgMar w:top="1134" w:right="850" w:bottom="1134" w:left="1701" w:header="720" w:footer="720" w:gutter="0"/>
          <w:cols w:space="720"/>
        </w:sectPr>
      </w:pPr>
    </w:p>
    <w:p w:rsidR="00D8599A" w:rsidRDefault="00721AF8">
      <w:pPr>
        <w:spacing w:after="0"/>
        <w:ind w:left="120"/>
      </w:pPr>
      <w:bookmarkStart w:id="8" w:name="block-5652976"/>
      <w:bookmarkEnd w:id="7"/>
      <w:r w:rsidRPr="008129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8599A" w:rsidRDefault="00721A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D8599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99A" w:rsidRDefault="00D8599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599A" w:rsidRDefault="00D859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99A" w:rsidRDefault="00D859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99A" w:rsidRDefault="00D8599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599A" w:rsidRDefault="00D8599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599A" w:rsidRDefault="00D8599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599A" w:rsidRDefault="00D859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99A" w:rsidRDefault="00D8599A"/>
        </w:tc>
      </w:tr>
      <w:tr w:rsidR="00D859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D8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99A" w:rsidRDefault="00D8599A"/>
        </w:tc>
      </w:tr>
      <w:tr w:rsidR="00D859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D8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99A" w:rsidRDefault="00D8599A"/>
        </w:tc>
      </w:tr>
      <w:tr w:rsidR="00D8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599A" w:rsidRDefault="00D8599A"/>
        </w:tc>
      </w:tr>
    </w:tbl>
    <w:p w:rsidR="00D8599A" w:rsidRPr="0081290B" w:rsidRDefault="00D8599A">
      <w:pPr>
        <w:rPr>
          <w:lang w:val="ru-RU"/>
        </w:rPr>
        <w:sectPr w:rsidR="00D8599A" w:rsidRPr="008129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99A" w:rsidRPr="0081290B" w:rsidRDefault="00D8599A" w:rsidP="0081290B">
      <w:pPr>
        <w:spacing w:after="0"/>
        <w:rPr>
          <w:lang w:val="ru-RU"/>
        </w:rPr>
        <w:sectPr w:rsidR="00D8599A" w:rsidRPr="008129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99A" w:rsidRDefault="00721AF8">
      <w:pPr>
        <w:spacing w:after="0"/>
        <w:ind w:left="120"/>
      </w:pPr>
      <w:bookmarkStart w:id="9" w:name="block-5652979"/>
      <w:bookmarkEnd w:id="8"/>
      <w:r w:rsidRPr="008129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D8599A" w:rsidRDefault="00721A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D8599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99A" w:rsidRDefault="00D8599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599A" w:rsidRDefault="00D859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99A" w:rsidRDefault="00D859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99A" w:rsidRDefault="00D8599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599A" w:rsidRDefault="00D8599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599A" w:rsidRDefault="00D8599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599A" w:rsidRDefault="00D859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99A" w:rsidRDefault="00D859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99A" w:rsidRDefault="00D8599A"/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обозначаемого им предмета.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Определяем самый частый звук в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определять количества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буквы,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Н,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Н,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обозначаемых изучаемыми буквами: 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звонкие и глухие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строчной и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строчной и заглавной букв 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Й,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Особенность согласных звуков,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Х,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Х,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непарные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Ф,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Ф,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связи слов в предложении при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единица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словами, близкими по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и буквенного состава слова. Объяснительное письмо слов и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ударные и безударные.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парный по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правописания слов с сочетаниями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Объяснительная запись под </w:t>
            </w: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8599A" w:rsidRDefault="00D8599A">
            <w:pPr>
              <w:spacing w:after="0"/>
              <w:ind w:left="135"/>
            </w:pPr>
          </w:p>
        </w:tc>
      </w:tr>
      <w:tr w:rsidR="00D859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99A" w:rsidRPr="0081290B" w:rsidRDefault="00721AF8">
            <w:pPr>
              <w:spacing w:after="0"/>
              <w:ind w:left="135"/>
              <w:rPr>
                <w:lang w:val="ru-RU"/>
              </w:rPr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 w:rsidRPr="00812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8599A" w:rsidRDefault="00721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99A" w:rsidRDefault="00D8599A"/>
        </w:tc>
      </w:tr>
    </w:tbl>
    <w:p w:rsidR="00D8599A" w:rsidRDefault="00D8599A">
      <w:pPr>
        <w:sectPr w:rsidR="00D859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99A" w:rsidRPr="0081290B" w:rsidRDefault="00721AF8">
      <w:pPr>
        <w:spacing w:after="0"/>
        <w:ind w:left="120"/>
        <w:rPr>
          <w:lang w:val="ru-RU"/>
        </w:rPr>
      </w:pPr>
      <w:bookmarkStart w:id="10" w:name="block-5652978"/>
      <w:bookmarkEnd w:id="9"/>
      <w:r w:rsidRPr="008129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 w:rsidRPr="0081290B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D8599A" w:rsidRDefault="00721A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8599A" w:rsidRDefault="00D8599A">
      <w:pPr>
        <w:spacing w:after="0" w:line="480" w:lineRule="auto"/>
        <w:ind w:left="120"/>
      </w:pPr>
    </w:p>
    <w:p w:rsidR="00D8599A" w:rsidRPr="0081290B" w:rsidRDefault="00721AF8">
      <w:pPr>
        <w:spacing w:after="0" w:line="480" w:lineRule="auto"/>
        <w:ind w:left="120"/>
        <w:rPr>
          <w:lang w:val="ru-RU"/>
        </w:rPr>
      </w:pPr>
      <w:proofErr w:type="gramStart"/>
      <w:r w:rsidRPr="0081290B">
        <w:rPr>
          <w:rFonts w:ascii="Times New Roman" w:hAnsi="Times New Roman"/>
          <w:color w:val="000000"/>
          <w:sz w:val="28"/>
          <w:lang w:val="ru-RU"/>
        </w:rPr>
        <w:t>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81290B">
        <w:rPr>
          <w:sz w:val="28"/>
          <w:lang w:val="ru-RU"/>
        </w:rPr>
        <w:br/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81290B">
        <w:rPr>
          <w:sz w:val="28"/>
          <w:lang w:val="ru-RU"/>
        </w:rPr>
        <w:br/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81290B">
        <w:rPr>
          <w:sz w:val="28"/>
          <w:lang w:val="ru-RU"/>
        </w:rPr>
        <w:br/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• Русский язык (в 2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частях</w:t>
      </w:r>
      <w:proofErr w:type="gram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), 4 класс/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81290B">
        <w:rPr>
          <w:sz w:val="28"/>
          <w:lang w:val="ru-RU"/>
        </w:rPr>
        <w:br/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81290B">
        <w:rPr>
          <w:sz w:val="28"/>
          <w:lang w:val="ru-RU"/>
        </w:rPr>
        <w:br/>
      </w:r>
      <w:bookmarkStart w:id="11" w:name="38d304dc-3a0e-4920-9e36-0e61f39a7237"/>
      <w:bookmarkEnd w:id="11"/>
    </w:p>
    <w:p w:rsidR="00D8599A" w:rsidRPr="0081290B" w:rsidRDefault="00D8599A">
      <w:pPr>
        <w:spacing w:after="0"/>
        <w:ind w:left="120"/>
        <w:rPr>
          <w:lang w:val="ru-RU"/>
        </w:rPr>
      </w:pPr>
    </w:p>
    <w:p w:rsidR="00D8599A" w:rsidRPr="0081290B" w:rsidRDefault="00721AF8">
      <w:pPr>
        <w:spacing w:after="0" w:line="480" w:lineRule="auto"/>
        <w:ind w:left="120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8599A" w:rsidRPr="0081290B" w:rsidRDefault="00721AF8">
      <w:pPr>
        <w:spacing w:after="0" w:line="480" w:lineRule="auto"/>
        <w:ind w:left="120"/>
        <w:rPr>
          <w:lang w:val="ru-RU"/>
        </w:rPr>
      </w:pPr>
      <w:r w:rsidRPr="0081290B">
        <w:rPr>
          <w:rFonts w:ascii="Times New Roman" w:hAnsi="Times New Roman"/>
          <w:color w:val="000000"/>
          <w:sz w:val="28"/>
          <w:lang w:val="ru-RU"/>
        </w:rPr>
        <w:t>Русский язык. Ме</w:t>
      </w:r>
      <w:r w:rsidRPr="0081290B">
        <w:rPr>
          <w:rFonts w:ascii="Times New Roman" w:hAnsi="Times New Roman"/>
          <w:color w:val="000000"/>
          <w:sz w:val="28"/>
          <w:lang w:val="ru-RU"/>
        </w:rPr>
        <w:t>тодическое пособие с поурочными разработками. 1 - 4 класс : учеб</w:t>
      </w:r>
      <w:proofErr w:type="gramStart"/>
      <w:r w:rsidRPr="0081290B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290B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81290B">
        <w:rPr>
          <w:rFonts w:ascii="Times New Roman" w:hAnsi="Times New Roman"/>
          <w:color w:val="000000"/>
          <w:sz w:val="28"/>
          <w:lang w:val="ru-RU"/>
        </w:rPr>
        <w:t>особия для</w:t>
      </w:r>
      <w:r w:rsidRPr="0081290B">
        <w:rPr>
          <w:sz w:val="28"/>
          <w:lang w:val="ru-RU"/>
        </w:rPr>
        <w:br/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. организаций / В. П.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. —</w:t>
      </w:r>
      <w:r w:rsidRPr="0081290B">
        <w:rPr>
          <w:sz w:val="28"/>
          <w:lang w:val="ru-RU"/>
        </w:rPr>
        <w:br/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6-е изд., доп. — М. : Просвещение, 2022 — 174 с. —</w:t>
      </w:r>
      <w:r w:rsidRPr="0081290B">
        <w:rPr>
          <w:sz w:val="28"/>
          <w:lang w:val="ru-RU"/>
        </w:rPr>
        <w:br/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(Школа России).</w:t>
      </w:r>
      <w:r w:rsidRPr="0081290B">
        <w:rPr>
          <w:sz w:val="28"/>
          <w:lang w:val="ru-RU"/>
        </w:rPr>
        <w:br/>
      </w:r>
      <w:bookmarkStart w:id="12" w:name="90a527ce-5992-48fa-934a-f9ebf19234e8"/>
      <w:bookmarkEnd w:id="12"/>
    </w:p>
    <w:p w:rsidR="00D8599A" w:rsidRPr="0081290B" w:rsidRDefault="00D8599A">
      <w:pPr>
        <w:spacing w:after="0"/>
        <w:ind w:left="120"/>
        <w:rPr>
          <w:lang w:val="ru-RU"/>
        </w:rPr>
      </w:pPr>
    </w:p>
    <w:p w:rsidR="00D8599A" w:rsidRPr="0081290B" w:rsidRDefault="00721AF8">
      <w:pPr>
        <w:spacing w:after="0" w:line="480" w:lineRule="auto"/>
        <w:ind w:left="120"/>
        <w:rPr>
          <w:lang w:val="ru-RU"/>
        </w:rPr>
      </w:pPr>
      <w:r w:rsidRPr="0081290B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D8599A" w:rsidRPr="0081290B" w:rsidRDefault="00721AF8" w:rsidP="0081290B">
      <w:pPr>
        <w:spacing w:after="0" w:line="480" w:lineRule="auto"/>
        <w:ind w:left="120"/>
        <w:rPr>
          <w:lang w:val="ru-RU"/>
        </w:rPr>
        <w:sectPr w:rsidR="00D8599A" w:rsidRPr="0081290B">
          <w:pgSz w:w="11906" w:h="16383"/>
          <w:pgMar w:top="1134" w:right="850" w:bottom="1134" w:left="1701" w:header="720" w:footer="720" w:gutter="0"/>
          <w:cols w:space="720"/>
        </w:sectPr>
      </w:pPr>
      <w:r w:rsidRPr="0081290B">
        <w:rPr>
          <w:rFonts w:ascii="Times New Roman" w:hAnsi="Times New Roman"/>
          <w:color w:val="000000"/>
          <w:sz w:val="28"/>
          <w:lang w:val="ru-RU"/>
        </w:rPr>
        <w:t xml:space="preserve">1.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Учи</w:t>
      </w:r>
      <w:proofErr w:type="gramStart"/>
      <w:r w:rsidRPr="0081290B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81290B">
        <w:rPr>
          <w:rFonts w:ascii="Times New Roman" w:hAnsi="Times New Roman"/>
          <w:color w:val="000000"/>
          <w:sz w:val="28"/>
          <w:lang w:val="ru-RU"/>
        </w:rPr>
        <w:t>у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1290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290B">
        <w:rPr>
          <w:sz w:val="28"/>
          <w:lang w:val="ru-RU"/>
        </w:rPr>
        <w:br/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2. </w:t>
      </w:r>
      <w:proofErr w:type="spellStart"/>
      <w:r w:rsidRPr="0081290B">
        <w:rPr>
          <w:rFonts w:ascii="Times New Roman" w:hAnsi="Times New Roman"/>
          <w:color w:val="000000"/>
          <w:sz w:val="28"/>
          <w:lang w:val="ru-RU"/>
        </w:rPr>
        <w:t>Яндекс</w:t>
      </w:r>
      <w:proofErr w:type="gramStart"/>
      <w:r w:rsidRPr="0081290B">
        <w:rPr>
          <w:rFonts w:ascii="Times New Roman" w:hAnsi="Times New Roman"/>
          <w:color w:val="000000"/>
          <w:sz w:val="28"/>
          <w:lang w:val="ru-RU"/>
        </w:rPr>
        <w:t>.У</w:t>
      </w:r>
      <w:proofErr w:type="gramEnd"/>
      <w:r w:rsidRPr="0081290B">
        <w:rPr>
          <w:rFonts w:ascii="Times New Roman" w:hAnsi="Times New Roman"/>
          <w:color w:val="000000"/>
          <w:sz w:val="28"/>
          <w:lang w:val="ru-RU"/>
        </w:rPr>
        <w:t>чебник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1290B"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color w:val="000000"/>
          <w:sz w:val="28"/>
        </w:rPr>
        <w:t>https</w:t>
      </w:r>
      <w:r w:rsidRPr="0081290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81290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81290B">
        <w:rPr>
          <w:rFonts w:ascii="Times New Roman" w:hAnsi="Times New Roman"/>
          <w:color w:val="000000"/>
          <w:sz w:val="28"/>
          <w:lang w:val="ru-RU"/>
        </w:rPr>
        <w:t>/</w:t>
      </w:r>
      <w:r w:rsidRPr="0081290B">
        <w:rPr>
          <w:sz w:val="28"/>
          <w:lang w:val="ru-RU"/>
        </w:rPr>
        <w:br/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3.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81290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1290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81290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1290B">
        <w:rPr>
          <w:sz w:val="28"/>
          <w:lang w:val="ru-RU"/>
        </w:rPr>
        <w:br/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4. Справочно-информационный Интернет-портал. – Режим доступа: </w:t>
      </w:r>
      <w:r>
        <w:rPr>
          <w:rFonts w:ascii="Times New Roman" w:hAnsi="Times New Roman"/>
          <w:color w:val="000000"/>
          <w:sz w:val="28"/>
        </w:rPr>
        <w:t>htt</w:t>
      </w:r>
      <w:r>
        <w:rPr>
          <w:rFonts w:ascii="Times New Roman" w:hAnsi="Times New Roman"/>
          <w:color w:val="000000"/>
          <w:sz w:val="28"/>
        </w:rPr>
        <w:t>p</w:t>
      </w:r>
      <w:r w:rsidRPr="0081290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1290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gramota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1290B">
        <w:rPr>
          <w:sz w:val="28"/>
          <w:lang w:val="ru-RU"/>
        </w:rPr>
        <w:br/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5. Я иду на урок начальной школы (материалы к уроку).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81290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nsc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</w:t>
      </w:r>
      <w:r w:rsidRPr="0081290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tember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81290B">
        <w:rPr>
          <w:sz w:val="28"/>
          <w:lang w:val="ru-RU"/>
        </w:rPr>
        <w:br/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6. Презентации уроков «Начальная школа».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81290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81290B">
        <w:rPr>
          <w:rFonts w:ascii="Times New Roman" w:hAnsi="Times New Roman"/>
          <w:color w:val="000000"/>
          <w:sz w:val="28"/>
          <w:lang w:val="ru-RU"/>
        </w:rPr>
        <w:t>/</w:t>
      </w:r>
      <w:r w:rsidRPr="0081290B">
        <w:rPr>
          <w:sz w:val="28"/>
          <w:lang w:val="ru-RU"/>
        </w:rPr>
        <w:br/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7. Фестиваль педагогических идей «Открытый урок». – </w:t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81290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81290B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</w:t>
      </w:r>
      <w:r w:rsidRPr="0081290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tember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1290B">
        <w:rPr>
          <w:sz w:val="28"/>
          <w:lang w:val="ru-RU"/>
        </w:rPr>
        <w:br/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8. РЭШ </w:t>
      </w:r>
      <w:r>
        <w:rPr>
          <w:rFonts w:ascii="Times New Roman" w:hAnsi="Times New Roman"/>
          <w:color w:val="000000"/>
          <w:sz w:val="28"/>
        </w:rPr>
        <w:t>https</w:t>
      </w:r>
      <w:r w:rsidRPr="0081290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/</w:t>
      </w:r>
      <w:r w:rsidRPr="0081290B">
        <w:rPr>
          <w:sz w:val="28"/>
          <w:lang w:val="ru-RU"/>
        </w:rPr>
        <w:br/>
      </w:r>
      <w:r w:rsidRPr="0081290B">
        <w:rPr>
          <w:rFonts w:ascii="Times New Roman" w:hAnsi="Times New Roman"/>
          <w:color w:val="000000"/>
          <w:sz w:val="28"/>
          <w:lang w:val="ru-RU"/>
        </w:rPr>
        <w:t xml:space="preserve"> 9.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81290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apkpro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1290B">
        <w:rPr>
          <w:rFonts w:ascii="Times New Roman" w:hAnsi="Times New Roman"/>
          <w:color w:val="000000"/>
          <w:sz w:val="28"/>
          <w:lang w:val="ru-RU"/>
        </w:rPr>
        <w:t>/</w:t>
      </w:r>
      <w:r w:rsidRPr="0081290B">
        <w:rPr>
          <w:sz w:val="28"/>
          <w:lang w:val="ru-RU"/>
        </w:rPr>
        <w:br/>
      </w:r>
      <w:bookmarkStart w:id="13" w:name="f6c4fe85-87f1-4037-9dc4-845745bb7b9d"/>
      <w:bookmarkEnd w:id="13"/>
    </w:p>
    <w:bookmarkEnd w:id="10"/>
    <w:p w:rsidR="00721AF8" w:rsidRPr="0081290B" w:rsidRDefault="00721AF8">
      <w:pPr>
        <w:rPr>
          <w:lang w:val="ru-RU"/>
        </w:rPr>
      </w:pPr>
    </w:p>
    <w:sectPr w:rsidR="00721AF8" w:rsidRPr="0081290B" w:rsidSect="00D859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22EAE"/>
    <w:multiLevelType w:val="multilevel"/>
    <w:tmpl w:val="F2565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1D7059"/>
    <w:multiLevelType w:val="multilevel"/>
    <w:tmpl w:val="C8EEE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B17718"/>
    <w:multiLevelType w:val="multilevel"/>
    <w:tmpl w:val="4F9A4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0D2208"/>
    <w:multiLevelType w:val="multilevel"/>
    <w:tmpl w:val="8C260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EA21DE"/>
    <w:multiLevelType w:val="multilevel"/>
    <w:tmpl w:val="19A40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CA7561"/>
    <w:multiLevelType w:val="multilevel"/>
    <w:tmpl w:val="BBAC2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570018"/>
    <w:multiLevelType w:val="multilevel"/>
    <w:tmpl w:val="84B6D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0D4E46"/>
    <w:multiLevelType w:val="multilevel"/>
    <w:tmpl w:val="1CA89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F66E4A"/>
    <w:multiLevelType w:val="multilevel"/>
    <w:tmpl w:val="B71EB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5E4958"/>
    <w:multiLevelType w:val="multilevel"/>
    <w:tmpl w:val="00CA7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600E72"/>
    <w:multiLevelType w:val="multilevel"/>
    <w:tmpl w:val="CFEE8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7C7A6E"/>
    <w:multiLevelType w:val="multilevel"/>
    <w:tmpl w:val="1C508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B1446BD"/>
    <w:multiLevelType w:val="multilevel"/>
    <w:tmpl w:val="137CF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E15A39"/>
    <w:multiLevelType w:val="multilevel"/>
    <w:tmpl w:val="163C7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385659"/>
    <w:multiLevelType w:val="multilevel"/>
    <w:tmpl w:val="D6CAA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0DD583C"/>
    <w:multiLevelType w:val="multilevel"/>
    <w:tmpl w:val="69484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0B59B4"/>
    <w:multiLevelType w:val="multilevel"/>
    <w:tmpl w:val="33C0C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BC0706"/>
    <w:multiLevelType w:val="multilevel"/>
    <w:tmpl w:val="BD0AB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15"/>
  </w:num>
  <w:num w:numId="5">
    <w:abstractNumId w:val="7"/>
  </w:num>
  <w:num w:numId="6">
    <w:abstractNumId w:val="11"/>
  </w:num>
  <w:num w:numId="7">
    <w:abstractNumId w:val="14"/>
  </w:num>
  <w:num w:numId="8">
    <w:abstractNumId w:val="4"/>
  </w:num>
  <w:num w:numId="9">
    <w:abstractNumId w:val="0"/>
  </w:num>
  <w:num w:numId="10">
    <w:abstractNumId w:val="9"/>
  </w:num>
  <w:num w:numId="11">
    <w:abstractNumId w:val="2"/>
  </w:num>
  <w:num w:numId="12">
    <w:abstractNumId w:val="5"/>
  </w:num>
  <w:num w:numId="13">
    <w:abstractNumId w:val="1"/>
  </w:num>
  <w:num w:numId="14">
    <w:abstractNumId w:val="3"/>
  </w:num>
  <w:num w:numId="15">
    <w:abstractNumId w:val="10"/>
  </w:num>
  <w:num w:numId="16">
    <w:abstractNumId w:val="13"/>
  </w:num>
  <w:num w:numId="17">
    <w:abstractNumId w:val="8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8599A"/>
    <w:rsid w:val="00721AF8"/>
    <w:rsid w:val="0081290B"/>
    <w:rsid w:val="00D8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8599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859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31</Pages>
  <Words>5398</Words>
  <Characters>30771</Characters>
  <Application>Microsoft Office Word</Application>
  <DocSecurity>0</DocSecurity>
  <Lines>256</Lines>
  <Paragraphs>72</Paragraphs>
  <ScaleCrop>false</ScaleCrop>
  <Company/>
  <LinksUpToDate>false</LinksUpToDate>
  <CharactersWithSpaces>36097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точка</dc:creator>
  <cp:lastModifiedBy>точка</cp:lastModifiedBy>
  <cp:revision>2</cp:revision>
  <dcterms:created xsi:type="dcterms:W3CDTF">2023-10-03T09:09:00Z</dcterms:created>
  <dcterms:modified xsi:type="dcterms:W3CDTF">2023-10-03T09:09:00Z</dcterms:modified>
</cp:coreProperties>
</file>