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086B" w:rsidRPr="00A176E4" w:rsidRDefault="00A176E4">
      <w:pPr>
        <w:spacing w:after="0" w:line="408" w:lineRule="auto"/>
        <w:ind w:left="120"/>
        <w:jc w:val="center"/>
        <w:rPr>
          <w:lang w:val="ru-RU"/>
        </w:rPr>
      </w:pPr>
      <w:bookmarkStart w:id="0" w:name="block-12825128"/>
      <w:r w:rsidRPr="00A176E4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7D086B" w:rsidRPr="00A176E4" w:rsidRDefault="00A176E4">
      <w:pPr>
        <w:spacing w:after="0" w:line="408" w:lineRule="auto"/>
        <w:ind w:left="120"/>
        <w:jc w:val="center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Министерство образования и науки Алтайского края</w:t>
      </w:r>
      <w:r w:rsidRPr="00A176E4">
        <w:rPr>
          <w:sz w:val="28"/>
          <w:lang w:val="ru-RU"/>
        </w:rPr>
        <w:br/>
      </w:r>
      <w:bookmarkStart w:id="1" w:name="fcb9eec2-6d9c-4e95-acb9-9498587751c9"/>
      <w:bookmarkEnd w:id="1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7D086B" w:rsidRPr="00A176E4" w:rsidRDefault="00A176E4">
      <w:pPr>
        <w:spacing w:after="0" w:line="408" w:lineRule="auto"/>
        <w:ind w:left="120"/>
        <w:jc w:val="center"/>
        <w:rPr>
          <w:lang w:val="ru-RU"/>
        </w:rPr>
      </w:pPr>
      <w:bookmarkStart w:id="2" w:name="073d317b-81fc-4ac3-a061-7cbe7a0b5262"/>
      <w:r w:rsidRPr="00A176E4">
        <w:rPr>
          <w:rFonts w:ascii="Times New Roman" w:hAnsi="Times New Roman"/>
          <w:b/>
          <w:color w:val="000000"/>
          <w:sz w:val="28"/>
          <w:lang w:val="ru-RU"/>
        </w:rPr>
        <w:t>Комитет по образованию Администрации Топчихинского района</w:t>
      </w:r>
      <w:bookmarkEnd w:id="2"/>
    </w:p>
    <w:p w:rsidR="007D086B" w:rsidRDefault="00A176E4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МКОУ Чистюньская СОШ</w:t>
      </w:r>
    </w:p>
    <w:p w:rsidR="007D086B" w:rsidRDefault="007D086B">
      <w:pPr>
        <w:spacing w:after="0"/>
        <w:ind w:left="120"/>
      </w:pPr>
    </w:p>
    <w:p w:rsidR="007D086B" w:rsidRDefault="007D086B">
      <w:pPr>
        <w:spacing w:after="0"/>
        <w:ind w:left="120"/>
      </w:pPr>
    </w:p>
    <w:p w:rsidR="007D086B" w:rsidRDefault="007D086B">
      <w:pPr>
        <w:spacing w:after="0"/>
        <w:ind w:left="120"/>
      </w:pPr>
    </w:p>
    <w:p w:rsidR="007D086B" w:rsidRDefault="00A176E4" w:rsidP="00A176E4">
      <w:pPr>
        <w:spacing w:after="0"/>
        <w:ind w:left="120"/>
        <w:jc w:val="center"/>
      </w:pPr>
      <w:r>
        <w:rPr>
          <w:noProof/>
          <w:lang w:val="ru-RU" w:eastAsia="ru-RU"/>
        </w:rPr>
        <w:drawing>
          <wp:inline distT="0" distB="0" distL="0" distR="0">
            <wp:extent cx="6552843" cy="2271171"/>
            <wp:effectExtent l="19050" t="0" r="357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8831" cy="2273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A176E4" w:rsidRPr="00A176E4" w:rsidTr="00A176E4">
        <w:tc>
          <w:tcPr>
            <w:tcW w:w="3114" w:type="dxa"/>
          </w:tcPr>
          <w:p w:rsidR="00A176E4" w:rsidRPr="0040209D" w:rsidRDefault="00A176E4" w:rsidP="00A176E4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A176E4" w:rsidRPr="0040209D" w:rsidRDefault="00A176E4" w:rsidP="00A176E4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A176E4" w:rsidRPr="0040209D" w:rsidRDefault="00A176E4" w:rsidP="00A176E4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7D086B" w:rsidP="00A176E4">
      <w:pPr>
        <w:spacing w:after="0"/>
        <w:rPr>
          <w:lang w:val="ru-RU"/>
        </w:rPr>
      </w:pPr>
    </w:p>
    <w:p w:rsidR="007D086B" w:rsidRPr="00A176E4" w:rsidRDefault="00A176E4">
      <w:pPr>
        <w:spacing w:after="0" w:line="408" w:lineRule="auto"/>
        <w:ind w:left="120"/>
        <w:jc w:val="center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7D086B" w:rsidRPr="00A176E4" w:rsidRDefault="00A176E4">
      <w:pPr>
        <w:spacing w:after="0" w:line="408" w:lineRule="auto"/>
        <w:ind w:left="120"/>
        <w:jc w:val="center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1755216)</w:t>
      </w: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A176E4">
      <w:pPr>
        <w:spacing w:after="0" w:line="408" w:lineRule="auto"/>
        <w:ind w:left="120"/>
        <w:jc w:val="center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учебного предмета «Музыка»</w:t>
      </w:r>
    </w:p>
    <w:p w:rsidR="007D086B" w:rsidRPr="00A176E4" w:rsidRDefault="00A176E4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для обучающихся 2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– 4 классов </w:t>
      </w: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>
      <w:pPr>
        <w:spacing w:after="0"/>
        <w:ind w:left="120"/>
        <w:jc w:val="center"/>
        <w:rPr>
          <w:lang w:val="ru-RU"/>
        </w:rPr>
      </w:pPr>
    </w:p>
    <w:p w:rsidR="007D086B" w:rsidRPr="00A176E4" w:rsidRDefault="007D086B" w:rsidP="00A176E4">
      <w:pPr>
        <w:spacing w:after="0"/>
        <w:rPr>
          <w:lang w:val="ru-RU"/>
        </w:rPr>
      </w:pPr>
    </w:p>
    <w:p w:rsidR="007D086B" w:rsidRPr="00A176E4" w:rsidRDefault="00A176E4" w:rsidP="00093165">
      <w:pPr>
        <w:spacing w:after="0"/>
        <w:ind w:left="120"/>
        <w:jc w:val="center"/>
        <w:rPr>
          <w:lang w:val="ru-RU"/>
        </w:rPr>
        <w:sectPr w:rsidR="007D086B" w:rsidRPr="00A176E4">
          <w:pgSz w:w="11906" w:h="16383"/>
          <w:pgMar w:top="1134" w:right="850" w:bottom="1134" w:left="1701" w:header="720" w:footer="720" w:gutter="0"/>
          <w:cols w:space="720"/>
        </w:sectPr>
      </w:pPr>
      <w:bookmarkStart w:id="3" w:name="ea9f8b93-ec0a-46f1-b121-7d755706d3f8"/>
      <w:r w:rsidRPr="00A176E4">
        <w:rPr>
          <w:rFonts w:ascii="Times New Roman" w:hAnsi="Times New Roman"/>
          <w:b/>
          <w:color w:val="000000"/>
          <w:sz w:val="28"/>
          <w:lang w:val="ru-RU"/>
        </w:rPr>
        <w:t>с. Чистюнька 2023</w:t>
      </w:r>
      <w:bookmarkEnd w:id="3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4" w:name="bc60fee5-3ea2-4a72-978d-d6513b1fb57a"/>
      <w:r w:rsidRPr="00A176E4">
        <w:rPr>
          <w:rFonts w:ascii="Times New Roman" w:hAnsi="Times New Roman"/>
          <w:b/>
          <w:color w:val="000000"/>
          <w:sz w:val="28"/>
          <w:lang w:val="ru-RU"/>
        </w:rPr>
        <w:t>год</w:t>
      </w:r>
      <w:bookmarkEnd w:id="4"/>
    </w:p>
    <w:p w:rsidR="007D086B" w:rsidRPr="00A176E4" w:rsidRDefault="00A176E4" w:rsidP="00093165">
      <w:pPr>
        <w:spacing w:after="0" w:line="264" w:lineRule="auto"/>
        <w:jc w:val="both"/>
        <w:rPr>
          <w:lang w:val="ru-RU"/>
        </w:rPr>
      </w:pPr>
      <w:bookmarkStart w:id="5" w:name="block-12825129"/>
      <w:bookmarkEnd w:id="0"/>
      <w:r w:rsidRPr="00A176E4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В течение периода начального общего образования необходимо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музицирование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Программа по музыке предусматривает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 </w:t>
      </w:r>
    </w:p>
    <w:p w:rsidR="00093165" w:rsidRDefault="0009316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Особая роль в организации музыкальных занятий в программе по музыке принадлежит игровым формам деятельности, которые 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Основная цель программы по музыке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общей духовной культуры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</w:t>
      </w:r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формирование творческих способностей ребёнка, развитие внутренней мотивации к музицированию.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Важнейшие задачи обучения музыке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на уровне начального общего образования: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формирование эмоционально-ценностной отзывчивости на прекрасноев жизни и в искусстве;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формирование позитивного взгляда на окружающий мир, гармонизация взаимодействия с природой, обществом, самим собой через доступные формы музицирования;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овладение предметными умениями и навыками в различных видах практического музицирования, введение обучающегося в искусство через разнообразие видов музыкальной деятельности, в том числе: слушание 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изучение закономерностей музыкального искусства: интонационнаяи жанровая природа музыки, основные выразительные средства, элементы музыкального языка;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структурно представлено восемью модулями </w:t>
      </w:r>
      <w:r w:rsidRPr="00A176E4">
        <w:rPr>
          <w:rFonts w:ascii="Times New Roman" w:hAnsi="Times New Roman"/>
          <w:color w:val="000000"/>
          <w:sz w:val="28"/>
          <w:lang w:val="ru-RU"/>
        </w:rPr>
        <w:t>(тематическими линиями):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инвариантные: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модуль № 1 «Народная музыка России»;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модуль № 2 «Классическая музыка»;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модуль № 3 «Музыка в жизни человека»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вариативные: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модуль № 4 «Музыка народов мира»;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модуль № 5 «Духовная музыка»;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модуль № 6 «Музыка театра и кино»;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модуль № 7 «Современная музыкальная культура»;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модуль № 8 «Музыкальная грамота»</w:t>
      </w:r>
    </w:p>
    <w:p w:rsidR="00F64777" w:rsidRDefault="00A176E4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исследовательскими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D086B" w:rsidRPr="00A176E4" w:rsidRDefault="00A176E4" w:rsidP="00F64777">
      <w:pPr>
        <w:spacing w:after="0" w:line="264" w:lineRule="auto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 творческими проектами. В таком случае количество часов, отводимых на 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Общее число часов</w:t>
      </w:r>
      <w:r w:rsidRPr="00A176E4">
        <w:rPr>
          <w:rFonts w:ascii="Times New Roman" w:hAnsi="Times New Roman"/>
          <w:color w:val="000000"/>
          <w:sz w:val="28"/>
          <w:lang w:val="ru-RU"/>
        </w:rPr>
        <w:t>, рекомендо</w:t>
      </w:r>
      <w:r>
        <w:rPr>
          <w:rFonts w:ascii="Times New Roman" w:hAnsi="Times New Roman"/>
          <w:color w:val="000000"/>
          <w:sz w:val="28"/>
          <w:lang w:val="ru-RU"/>
        </w:rPr>
        <w:t>ванных для изучения музыки  102 часа</w:t>
      </w:r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во 2 классе – 34 часа (1 час в неделю),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 3 классе – 34 часа (1 час в неделю),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 4 классе – 34 часа (1 час в неделю).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Освоение программы по музыке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учебными предметами, как 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:rsidR="007D086B" w:rsidRPr="00A176E4" w:rsidRDefault="007D086B">
      <w:pPr>
        <w:rPr>
          <w:lang w:val="ru-RU"/>
        </w:rPr>
        <w:sectPr w:rsidR="007D086B" w:rsidRPr="00A176E4">
          <w:pgSz w:w="11906" w:h="16383"/>
          <w:pgMar w:top="1134" w:right="850" w:bottom="1134" w:left="1701" w:header="720" w:footer="720" w:gutter="0"/>
          <w:cols w:space="720"/>
        </w:sectPr>
      </w:pP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bookmarkStart w:id="6" w:name="block-12825130"/>
      <w:bookmarkEnd w:id="5"/>
      <w:r w:rsidRPr="00A176E4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Модуль № 1 «Народная музыка России»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наиболее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значимых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Край, в котором ты живёшь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 малой Родины. Песни, обряды, музыкальные инструменты.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музыкальных традициях своего родного края;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Русский фольклор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Русские народные песни (трудовые, хороводные). Детский фольклор (игровые, заклички, потешки, считалки, прибаутки).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русских народных песен разных жанров;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«Бабка-ёжка», «Заинька» и другие);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lastRenderedPageBreak/>
        <w:t>Русские народные музыкальные инструменты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фортепианных пьес композиторов, исполнение песен, в которых присутствуют звукоизобразительные элементы, подражание голосам народных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Сказки, мифы и легенды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Народные сказители. Русские народные сказания, былины. Сказки и легенды о музыке и музыкантах.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манерой сказывания нараспев;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сказок, былин, эпических сказаний, рассказываемых нараспев;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создание иллюстраций к прослушанным музыкальным и литературным произведениям;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знакомство с эпосом народов России (по выбору учителя: отдельные сказания или примеры из эпоса народов России, например, якутского Олонхо, карело-финской Калевалы, калмыцкого Джангара, Нартского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Жанры музыкального фольклора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различение на слух контрастных по характеру фольклорных жанров: колыбельная, трудовая, лирическая, плясовая;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тембра музыкальных инструментов, отнесение к одной из групп (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духовые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ударные, струнные);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Народные праздники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Осенины, Масленица, Троица) и (или) праздниках других народов России (Сабантуй, Байрам, Навруз, Ысыах).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посещение театра, театрализованного представления;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участие в народных гуляньях на улицах родного города, посёлка.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Первые артисты, народный театр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Скоморохи. Ярмарочный балаган. Вертеп.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чтение учебных, справочных текстов по теме;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скоморошин;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lastRenderedPageBreak/>
        <w:t>Фольклор народов России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Особое 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пентатонные лады в музыке республик Поволжья, Сибири).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Жанры, интонации, музыкальные инструменты, музыканты-исполнители.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музыкантов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значении фольклористики;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чтение учебных, популярных текстов о собирателях фольклора;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музыки, созданной композиторами на основе народных жанров и интонаций;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приёмов обработки, развития народных мелодий;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народных песен в композиторской обработке;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звучания одних и тех же мелодий в народном и композиторском варианте;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обсуждение аргументированных оценочных суждений на основе сравнения;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вариативно: аналогии с изобразительным искусством – сравнение фотографий подлинных образцов народных промыслов (гжель, хохлома, </w:t>
      </w: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Модуль № 2 «Классическая музыка»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Композитор – исполнитель – слушатель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просмотр видеозаписи концерта;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музыки, рассматривание иллюстраций;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диалог с учителем по теме занятия;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«Я – исполнитель» (игра – имитация исполнительских движений), игра «Я – композитор» (сочинение небольших попевок, мелодических фраз);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освоение правил поведения на концерте;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Композиторы – детям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Детская музыка П.И. Чайковского, С.С. Прокофьева, Д.Б. Кабалевского и других композиторов. Понятие жанра. Песня, танец, марш.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подбор эпитетов, иллюстраций к музыке;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жанра;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lastRenderedPageBreak/>
        <w:t>Оркестр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музыки в исполнении оркестра;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просмотр видеозаписи;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диалог с учителем о роли дирижёра,</w:t>
      </w:r>
      <w:r w:rsidRPr="00A176E4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176E4">
        <w:rPr>
          <w:rFonts w:ascii="Times New Roman" w:hAnsi="Times New Roman"/>
          <w:color w:val="000000"/>
          <w:sz w:val="28"/>
          <w:lang w:val="ru-RU"/>
        </w:rPr>
        <w:t>«Я – дирижёр» – игра-имитация дирижёрских жестов во время звучания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 и исполнение песен соответствующей тематики;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Фортепиано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многообразием красок фортепиано;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фортепианных пьес в исполнении известных пианистов;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«Я – пианист» – игра-имитация исполнительских движений во время звучания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детских пьес на фортепиано в исполнении учителя;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  <w:proofErr w:type="gramEnd"/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Флейта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Предки современной флейты. Легенда о нимфе Сиринкс. Музыка для флейты соло, флейты в сопровождении фортепиано, оркестра (например, «Шутка» И.С. Баха, «Мелодия» из оперы «Орфей и Эвридика» К.В.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Глюка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«Сиринкс» К. Дебюсси).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в исполнении известных музыкантов-инструменталистов;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чтение учебных текстов, сказок и легенд, рассказывающих о музыкальных инструментах, истории их появления.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Скрипка, виолончель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игра-имитация исполнительских движений во время звучания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песен, посвящённых музыкальным инструментам;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Вокальная музыка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жанрами вокальной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вокальных произведений композиторов-классиков;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освоение комплекса дыхательных, артикуляционных упражнений;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вокальные упражнения на развитие гибкости голоса, расширения его диапазона;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проблемная ситуация: что значит красивое пение;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вокальных музыкальных произведений и их авторов;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композиторов-классиков;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вокальной музыки; школьный конкурс юных вокалистов.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жанрами камерной инструментальной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произведений композиторов-классиков;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комплекса выразительных средств;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описание своего впечатления от восприятия;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Программная музыка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Программное название, известный сюжет, литературный эпиграф.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обсуждение музыкального образа, музыкальных средств, использованных композитором;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Симфоническая музыка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составом симфонического оркестра, группами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 симфонического оркестра;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фрагментов симфонической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«дирижирование» оркестром;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Русские композиторы-классики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отечественных композиторов.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развитием музыки; определение жанра, формы;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Европейские композиторы-классики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зарубежных композиторов.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 определение жанра, формы;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Мастерство исполнителя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исполнителей классической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изучение программ, афиш консерватории, филармонии;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беседа на тему «Композитор – исполнитель – слушатель»;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создание коллекции записей любимого исполнителя.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Модуль № 3 «Музыка в жизни человека»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Главное содержание данного модуля сосредоточено вокруг рефлексивного исследования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психологической связи </w:t>
      </w: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сопереживанию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Красота и вдохновение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диалог с учителем о значении красоты и вдохновения в жизни человека;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музыки, концентрация на её восприятии, своём внутреннем состоянии;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выстраивание хорового унисона – вокального и психологического;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одновременное взятие и снятие звука, навыки певческого дыхания по руке дирижёра;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красивой песни;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 хоровода 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Музыкальные пейзажи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музыки, посвящённой образам природы;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двигательная импровизация, пластическое интонирование;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одухотворенное исполнение песен о природе, её красоте;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  <w:proofErr w:type="gramEnd"/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Музыкальные портреты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двигательная импровизация в образе героя музыкального произведения;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харáктерное исполнение песни – портретной зарисовки;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  <w:proofErr w:type="gramEnd"/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Какой же праздник без музыки?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диалог с учителем о значении музыки на празднике;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произведений торжественного, праздничного характера;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«дирижирование» фрагментами произведений;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конкурс на лучшего «дирижёра»;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 и исполнение тематических песен к ближайшему празднику;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проблемная ситуация: почему на праздниках обязательно звучит музыка;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запись видеооткрытки с музыкальным поздравлением; групповые творческие шутливые двигательные импровизации «Цирковая труппа».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Танцы, игры и веселье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слушание, исполнение музыки скерцозного характера;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танцевальных движений;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танец-игра;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рефлексия собственного эмоционального состояния после участияв танцевальных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композициях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и импровизациях;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проблемная ситуация: зачем люди танцуют;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ритмическая импровизация в стиле определённого танцевального жанра;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 на войне, музыка о войне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Военная тема в музыкальном искусстве.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Военные песни, марши, интонации, ритмы, тембры (призывная кварта, пунктирный ритм, тембры малого барабана, трубы).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Песни Великой Отечественной войны – песни Великой Победы.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Главный музыкальный символ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Гимна Российской Федерации;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историей создания, правилами исполнения;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просмотр видеозаписей парада, церемонии награждения спортсменов;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чувство гордости, понятия достоинства и чести;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обсуждение этических вопросов, связанных с государственными символами страны;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Гимна своей республики, города, школы.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Искусство времени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проблемная ситуация: как музыка воздействует на человека;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программная ритмическая или инструментальная импровизация «Поезд», «Космический корабль».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Модуль № 4 «Музыка народов мира»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Кабалевским во второй половине ХХ века, остаётся по-прежнему актуальным. Интонационная и жанровая близость фольклора разных народов. 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Певец своего народа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Музыка стран ближнего зарубежья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 тембров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народовс фольклорными элементами народов России;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 стран дальнего зарубежья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 xml:space="preserve">Танцевальные жанры (по выбору учителя могут быть представлены болеро, фанданго, хота, танго, самба, румба, ча-ча-ча, сальса, босса-нова и другие). 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Смешение традиций и культур в музыке Северной Америки.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двигательная игра – импровизация-подражание игре на музыкальных инструментах;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Диалог культур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Модуль № 5 «Духовная музыка»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Звучание храма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Содержание: Колокола. Колокольные звоны (благовест, трезвон и другие). Звонарские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приговорки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. Колокольность в музыке русских композиторов.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обобщение жизненного опыта, связанного со звучанием колоколов;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музыки русских композиторов с ярко выраженным изобразительным элементом колокольности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выявление, обсуждение характера, выразительных средств, использованных композитором;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двигательная импровизация – имитация движений звонаря на колокольне;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ритмические и артикуляционные упражнения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на основе звонарских приговорок;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документального фильма о колоколах;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Песни верующих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слушание, разучивание, исполнение вокальных произведений религиозного содержания;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диалог с учителем о характере музыки, манере исполнения, выразительных средствах;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просмотр документального фильма о значении молитвы;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рисование по мотивам прослушанных музыкальных произведений.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 в церкви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Орган и его роль в богослужении. Творчество И.С. Баха.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ответы на вопросы учителя;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слушание органной музыки И.С. Баха;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описание впечатления от восприятия, характеристика музыкально-выразительных средств;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игровая имитация особенностей игры на органе (во время слушания);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наблюдение за трансформацией музыкального образа;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Искусство Русской православной церкви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Музыка в православном храме. Традиции исполнения, жанры (тропарь, стихира, величание и другое). Музыка и живопись,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посвящённые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святым. Образы Христа, Богородицы.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прослеживание исполняемых мелодий по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анализ типа мелодического движения, особенностей ритма, темпа, динамики;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сопоставление произведений музыки и живописи, посвящённых святым, Христу, Богородице;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Религиозные праздники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 xml:space="preserve">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Рождество, Троица, Пасха).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Модуль № 6 «Музыка театра и кино»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постановки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силами обучающихся, посещение музыкальных театров, коллективный просмотр фильмов.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Музыкальная сказка на сцене, на экране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видеопросмотр музыкальной сказки;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игра-викторина «Угадай по голосу»;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детской оперы, музыкальной сказки;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Театр оперы и балета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со знаменитыми музыкальными театрами;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просмотр фрагментов музыкальных спектаклей с комментариями учителя;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особенностей балетного и оперного спектакля;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тесты или кроссворды на освоение специальных терминов;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танцевальная импровизация под музыку фрагмента балета;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разучивание и исполнение доступного фрагмента, обработки песни (хора из оперы);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Балет. Хореография – искусство танца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балетной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пропевание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Опера. Главные герои и номера оперного спектакля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-К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орсакова («Садко», «Сказка о царе Салтане», «Снегурочка»), М.И. Глинки («Руслан и Людмила»), К.В. Глюка («Орфей и Эвридика»), Дж. Верди и других композиторов).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фрагментов опер;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тембрами голосов оперных певцов;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освоение терминологии;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звучащие тесты и кроссворды на проверку знаний;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песни, хора из оперы;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рисование героев, сцен из опер;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просмотр фильма-оперы; постановка детской оперы.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Сюжет музыкального спектакля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либретто, структурой музыкального спектакля;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рисунок обложки для либретто опер и балетов;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вокализация, пропевание музыкальных тем, пластическое интонирование оркестровых фрагментов;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звучащие и терминологические тесты;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Оперетта, мюзикл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жанрами оперетты, мюзикла;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фрагментов из оперетт, анализ характерных особенностей жанра;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популярных музыкальных спектаклей;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разных постановок одного и того же мюзикла;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Кто создаёт музыкальный спектакль?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диалог с учителем по поводу синкретичного характера музыкального спектакля;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просмотр фрагментов одного и того же спектакля в разных постановках;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обсуждение различий в оформлении, режиссуре;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создание эскизов костюмов и декораций к одному из изученных музыкальных спектаклей;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виртуальный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квест по музыкальному театру.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lastRenderedPageBreak/>
        <w:t>Патриотическая и народная тема в театре и кино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 xml:space="preserve">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просмотр фрагментов крупных сценических произведений, фильмов;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обсуждение характера героев и событий;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проблемная ситуация: зачем нужна серьёзная музыка;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  <w:proofErr w:type="gramEnd"/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Модуль № 7 «Современная музыкальная культура»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фри-джаза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от эмбиента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Современные обработки классической музыки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различение музыки классической и её современной обработки;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обработок классической музыки, сравнение их с оригиналом;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Джаз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джаза: импровизационность,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творчеством джазовых музыкантов;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плейлиста, коллекции записей джазовых музыкантов.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Исполнители современной музыки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просмотр видеоклипов современных исполнителей;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вариативно: составление плейлиста, коллекции записей современной музыки для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друзей-других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Электронные музыкальные инструменты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подбор электронных тембров для создания музыки к фантастическому фильму;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готовыми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семплами (например, </w:t>
      </w:r>
      <w:r>
        <w:rPr>
          <w:rFonts w:ascii="Times New Roman" w:hAnsi="Times New Roman"/>
          <w:color w:val="000000"/>
          <w:sz w:val="28"/>
        </w:rPr>
        <w:t>Garage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Band</w:t>
      </w:r>
      <w:r w:rsidRPr="00A176E4">
        <w:rPr>
          <w:rFonts w:ascii="Times New Roman" w:hAnsi="Times New Roman"/>
          <w:color w:val="000000"/>
          <w:sz w:val="28"/>
          <w:lang w:val="ru-RU"/>
        </w:rPr>
        <w:t>).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Модуль № 8 «Музыкальная грамота»</w:t>
      </w: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Весь мир звучит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со звуками музыкальными и шумовыми;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 звуков различного качества;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артикуляционные упражнения, разучивание и исполнение попевок и песен с использованием звукоподражательных элементов, шумовых звуков.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Звукоряд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Нотный стан, скрипичный ключ. Ноты первой октавы.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элементами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пение с названием нот, игра на металлофоне звукоряда от ноты «до»;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Интонация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Выразительные и изобразительные интонации.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попевок, вокальных упражнений, песен, вокальные и инструментальные импровизации на основе данных интонаций;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Ритм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Ритмический рисунок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Размер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Равномерная пульсация. Сильные и слабые доли. Размеры 2/4, 3/4, 4/4.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ритмические упражнения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на ровную пульсацию, выделение сильных долей в размерах 2/4, 3/4, 4/4 (звучащими жестами или на ударных инструментах);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слух, по нотной записи размеров 2/4, 3/4, 4/4;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в размерах 2/4, 3/4, 4/4; вокальная и инструментальная импровизация в заданном размере.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Музыкальный язык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изученных элементов на слух при восприятии музыкальных произведений;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исполнение вокальных 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ритмических упражнений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песен с ярко выраженными динамическими, темповыми, штриховыми красками;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исполнение на клавишных или духовых инструментах попевок,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Высота звуков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освоение понятий «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выше-ниже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регистра;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кратких мелодий по нотам; выполнение упражнений на виртуальной клавиатуре.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Мелодия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Мотив, музыкальная фраза. Поступенное, плавное движение мелодии, скачки. Мелодический рисунок.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мелодических рисунков с поступенным, плавным движением, скачками, остановками;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исполнение, импровизация (вокальная или на звуковысотных музыкальных инструментах) различных мелодических рисунков;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попевок, кратких мелодий по нотам.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Сопровождение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Аккомпанемент. Остинато. Вступление, заключение, проигрыш.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главного голоса и сопровождения;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показ рукой линии движения главного голоса и аккомпанемента;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различение простейших элементов музыкальной формы: вступление, заключение, проигрыш;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составление наглядной графической схемы;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Песня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Куплетная форма. Запев, припев.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со строением куплетной формы;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 куплетной формы;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куплетной форме;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различение куплетной формы при слушании незнакомых музыкальных произведений;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новых куплетов к знакомой песне.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Лад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Понятие лада. Семиступенные лады мажор и минор. Краска звучания. Ступеневый состав.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ладового наклонения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игра «Солнышко – туча»;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лада;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распевания, вокальные упражнения, построенные на чередовании мажора и минора;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исполнение песен с ярко выраженной ладовой окраской;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Пентатоника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Пентатоника – пятиступенный лад, распространённый у многих народов.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инструментальных произведений, исполнение песен, написанных в пентатонике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Ноты в разных октавах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Ноты второй и малой октавы. Басовый ключ.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нотной записью во второй и малой октаве;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слух, в какой октаве звучит музыкальный фрагмент;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духовых, клавишных инструментах или виртуальной клавиатуре попевок, кратких мелодий по нотам.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Дополнительные обозначения в нотах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Реприза, фермата, вольта, украшения (трели, форшлаги).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 дополнительными элементами нотной записи;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исполнение песен, попевок, в которых присутствуют данные элементы.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Ритмические рисунки в размере 6/8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Размер 6/8. Нота с точкой. Шестнадцатые. Пунктирный ритм.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 в размере 6/8;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ритмослогами;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и аккомпанементов в размере 6/8.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Тональность. Гамма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устойчивых звуков;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игра «устой – неустой»;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пение упражнений – гамм с названием нот, прослеживание по нотам;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освоение понятия «тоника»;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упражнение на допевание неполной музыкальной фразы до тоники «Закончи музыкальную фразу»;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импровизация в заданной тональности.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Интервалы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освоение понятия «интервал»;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анализ ступеневого состава мажорной и минорной гаммы (тон-полутон);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подбор эпитетов для определения краски звучания различных интервалов;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попевок и песен с ярко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выраженной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характерной интерваликой в мелодическом движении;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элементы двухголосия;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досочинение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Гармония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Содержание: Аккорд. Трезвучие мажорное и минорное. Понятие фактуры. Фактуры аккомпанемента бас-аккорд,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аккордовая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арпеджио.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различение на слух интервалов и аккордов;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различение на слух мажорных и минорных аккордов;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попевок и песен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мелодическим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движениемпо звукам аккордов;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вокальные упражнения с элементами трёхголосия;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сочинение аккордового аккомпанемента к мелодии песни.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Музыкальная форма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знакомство со строением музыкального произведения, понятиями двухчастной и трёхчастной формы, рондо;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произведений: определение формы их строения на слух;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двухчастной или трёхчастной форме;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Вариации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Содержание: Варьирование как принцип развития. Тема. Вариации.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слушание произведений, сочинённых в форме вариаций;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наблюдение за развитием, изменением основной темы;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исполнение ритмической партитуры, построенной по принципу вариаций;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вариаций.</w:t>
      </w:r>
    </w:p>
    <w:p w:rsidR="007D086B" w:rsidRPr="00A176E4" w:rsidRDefault="007D086B">
      <w:pPr>
        <w:rPr>
          <w:lang w:val="ru-RU"/>
        </w:rPr>
        <w:sectPr w:rsidR="007D086B" w:rsidRPr="00A176E4">
          <w:pgSz w:w="11906" w:h="16383"/>
          <w:pgMar w:top="1134" w:right="850" w:bottom="1134" w:left="1701" w:header="720" w:footer="720" w:gutter="0"/>
          <w:cols w:space="720"/>
        </w:sectPr>
      </w:pP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bookmarkStart w:id="7" w:name="block-12825131"/>
      <w:bookmarkEnd w:id="6"/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ПЛАНИРУЕМЫЕ РЕЗУЛЬТАТЫ ОСВОЕНИЯ ПРОГРАММЫ ПО МУЗЫКЕ НА УРОВНЕ НАЧАЛЬНОГО ОБЩЕГО ОБРАЗОВАНИЯ </w:t>
      </w:r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музыки на уровне начального общего образования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1) в области гражданско-патриотического воспитания: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уважение к достижениям отечественных мастеров культуры;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стремление участвовать в творческой жизни своей школы, города, республики.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2) в области духовно-нравственного воспитания: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3) в области эстетического воспитания: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умение видеть прекрасное в жизни, наслаждаться красотой;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4) в области научного познания: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профилактика умственного и физического утомления с использованием возможностей музыкотерапии.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6) в области трудового воспитания: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трудолюбие в учёбе, настойчивость в достижении поставленных целей;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7) в области экологического воспитания: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бережное отношение к природе; неприятие действий, приносящих ей вред.</w:t>
      </w:r>
    </w:p>
    <w:p w:rsidR="007D086B" w:rsidRPr="00A176E4" w:rsidRDefault="007D086B">
      <w:pPr>
        <w:spacing w:after="0"/>
        <w:ind w:left="120"/>
        <w:rPr>
          <w:lang w:val="ru-RU"/>
        </w:rPr>
      </w:pPr>
      <w:bookmarkStart w:id="8" w:name="_Toc139972685"/>
      <w:bookmarkEnd w:id="8"/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музицирования;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сравнивать несколько вариантов решения творческой, исполнительской задачи, выбирать наиболее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подходящий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(на основе предложенных критериев);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анализировать текстовую, виде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, графическую, звуковую, информацию в соответствии с учебной задачей;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анализировать музыкальные тексты (акустические и нотные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)п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>о предложенному учителем алгоритму;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выступать перед публикой в качестве исполнителя музыки (соло или в коллективе);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2) вербальная коммуникация: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стремиться к объединению усилий, эмоциональной эмпатии в ситуациях совместного восприятия, исполнения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переключаться между различными формами коллективной, групповойи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(индивидуальныес учётом участия в коллективных задачах) в стандартной (типовой) ситуациина основе предложенного формата планирования, распределения промежуточных шагов и сроков;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ответственно выполнять свою часть работы; оценивать свой вклад в общий результат;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проектные, творческие задания с опорой на предложенные образцы.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A176E4">
        <w:rPr>
          <w:rFonts w:ascii="Times New Roman" w:hAnsi="Times New Roman"/>
          <w:color w:val="000000"/>
          <w:sz w:val="28"/>
          <w:lang w:val="ru-RU"/>
        </w:rPr>
        <w:t>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ошибок.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7D086B" w:rsidRPr="00A176E4" w:rsidRDefault="007D086B">
      <w:pPr>
        <w:spacing w:after="0"/>
        <w:ind w:left="120"/>
        <w:rPr>
          <w:lang w:val="ru-RU"/>
        </w:rPr>
      </w:pPr>
      <w:bookmarkStart w:id="9" w:name="_Toc139972686"/>
      <w:bookmarkEnd w:id="9"/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7D086B" w:rsidRPr="00A176E4" w:rsidRDefault="007D086B">
      <w:pPr>
        <w:spacing w:after="0" w:line="264" w:lineRule="auto"/>
        <w:ind w:left="120"/>
        <w:jc w:val="both"/>
        <w:rPr>
          <w:lang w:val="ru-RU"/>
        </w:rPr>
      </w:pPr>
    </w:p>
    <w:p w:rsidR="007D086B" w:rsidRPr="00A176E4" w:rsidRDefault="00A176E4">
      <w:pPr>
        <w:spacing w:after="0" w:line="264" w:lineRule="auto"/>
        <w:ind w:left="12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Обучающиеся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>, освоившие основную образовательную программу по музыке: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сознательно стремятся к развитию своих музыкальных способностей;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имеют опыт восприятия, творческой и исполнительской деятельности;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с уважением относятся к достижениям отечественной музыкальной культуры;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стремятся к расширению своего музыкального кругозора.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1 «Народная музыка России» </w:t>
      </w: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определять на слух и называть знакомые народные музыкальные инструменты;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группировать народные музыкальные инструменты по принципу звукоизвлечения: духовые, ударные, струнные;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создавать ритмический аккомпанемент на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ударных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инструментахпри исполнении народной песни;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2 «Классическая музыка» </w:t>
      </w: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концертные жанры по особенностям исполнения (камерныеи симфонические, вокальные и инструментальные), знать их разновидности, приводить примеры;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выразительные средства, использованные композитором для создания музыкального образа;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3 «Музыка в жизни человека» </w:t>
      </w: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воспринимать музыкальное искусство как отражение многообразия жизни, различать обобщённые жанровые сферы: напевность (лирика), танцевальность и маршевость (связь с движением), декламационность, эпос (связь со словом);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осознавать собственные чувства и мысли, эстетические переживания, замечать </w:t>
      </w: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прекрасное</w:t>
      </w:r>
      <w:proofErr w:type="gramEnd"/>
      <w:r w:rsidRPr="00A176E4">
        <w:rPr>
          <w:rFonts w:ascii="Times New Roman" w:hAnsi="Times New Roman"/>
          <w:color w:val="000000"/>
          <w:sz w:val="28"/>
          <w:lang w:val="ru-RU"/>
        </w:rPr>
        <w:t xml:space="preserve"> в окружающем мире и в человеке, стремиться к развитию и удовлетворению эстетических потребностей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4 «Музыка народов мира» </w:t>
      </w: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5 «Духовная музыка» </w:t>
      </w: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исполнять доступные образцы духовной музыки;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6 «Музыка театра и кино» </w:t>
      </w: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lastRenderedPageBreak/>
        <w:t>определять и называть особенности музыкально-сценических жанров (опера, балет, оперетта, мюзикл);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7 «Современная музыкальная культура» </w:t>
      </w: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произведения, соблюдая певческую культуру звука.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8 «Музыкальная грамота» </w:t>
      </w:r>
      <w:proofErr w:type="gramStart"/>
      <w:r w:rsidRPr="00A176E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A176E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классифицировать звуки: шумовые и музыкальные, длинные, короткие, тихие, громкие, низкие, высокие;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  <w:proofErr w:type="gramEnd"/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различать на слух принципы развития: повтор, контраст, варьирование;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ориентироваться в нотной записи в пределах певческого диапазона;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исполнять и создавать различные ритмические рисунки;</w:t>
      </w:r>
    </w:p>
    <w:p w:rsidR="007D086B" w:rsidRPr="00A176E4" w:rsidRDefault="00A176E4">
      <w:pPr>
        <w:spacing w:after="0" w:line="264" w:lineRule="auto"/>
        <w:ind w:firstLine="600"/>
        <w:jc w:val="both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исполнять песни с простым мелодическим рисунком.</w:t>
      </w:r>
    </w:p>
    <w:p w:rsidR="007D086B" w:rsidRPr="00A176E4" w:rsidRDefault="007D086B">
      <w:pPr>
        <w:rPr>
          <w:lang w:val="ru-RU"/>
        </w:rPr>
        <w:sectPr w:rsidR="007D086B" w:rsidRPr="00A176E4">
          <w:pgSz w:w="11906" w:h="16383"/>
          <w:pgMar w:top="1134" w:right="850" w:bottom="1134" w:left="1701" w:header="720" w:footer="720" w:gutter="0"/>
          <w:cols w:space="720"/>
        </w:sectPr>
      </w:pPr>
    </w:p>
    <w:p w:rsidR="007D086B" w:rsidRDefault="00A176E4">
      <w:pPr>
        <w:spacing w:after="0"/>
        <w:ind w:left="120"/>
      </w:pPr>
      <w:bookmarkStart w:id="10" w:name="block-12825132"/>
      <w:bookmarkEnd w:id="7"/>
      <w:r w:rsidRPr="00A176E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7D086B" w:rsidRDefault="00A176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35"/>
        <w:gridCol w:w="1841"/>
        <w:gridCol w:w="1910"/>
        <w:gridCol w:w="2800"/>
      </w:tblGrid>
      <w:tr w:rsidR="007D086B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D086B" w:rsidRDefault="007D086B">
            <w:pPr>
              <w:spacing w:after="0"/>
              <w:ind w:left="135"/>
            </w:pP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«Во поле береза стояла», «Уж как по мосту, мосточку»; В.Я.Шаинский «Вместе весело шагать»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русские народные песни «Из-под дуба, из-под вяза»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Русские народные песни «Светит месяц»; «Ах вы, сени, мои сени»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Сказки, мифы и легенды: «Былина о Вольге и Микуле», А.С. Аренский «Фантазия на темы Рябинина для фортепиано с оркестром»; Н.Добронравов М. Таривердиев «Маленький принц» (Кто тебя выдумал, звездная страна…)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песни-колядки «Пришла коляда», «В ночном саду»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Фольклор народов России: народная 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песня коми «Провожание»; татарская народная песня «Туган як»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Хор «А мы просо сеяли» из оперы Н.А. Римского-Корсакова «Снегурочка», П.И. Чайковский Финал из симфонии № 4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П.И.Чайковский «Немецкая песенка», «Неаполитанская песенка»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Л. ван Бетховен «Сурок»; Концерт для фортепиано с оркестром № 4, 2-я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инструменты. Скрипка, виолончель: Н. Паганини каприс № 24; Л. Делиб Пиццикато из балета «Сильвия»; А. Вивальди Концерт для виолончели с оркестром соль-минор, 2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М.И. Глинка «Жаворонок»; "Школьный вальс" Исаака Дунаевского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Программная музыка: А.К. Лядов «Кикимора», «Волшебное озеро»; М.П. Мусоргский.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«Рассвет на Москве-реке» –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вступление к опере «Хованщина»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Симфоническая музыка: П.И. Чайковский Симфония № 4, Финал; С.С. Прокофьев. </w:t>
            </w:r>
            <w:r>
              <w:rPr>
                <w:rFonts w:ascii="Times New Roman" w:hAnsi="Times New Roman"/>
                <w:color w:val="000000"/>
                <w:sz w:val="24"/>
              </w:rPr>
              <w:t>Классическая симфония (№ 1) Первая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Русская народная песня «Уж, ты сад» в исполнении Л. Руслановой; Л. ван Бетховен Патетическая соната (1-я часть) для фортепиано в исполнении С.Т. Рихтера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Р. Шуман «Грезы»; С.С. Прокофьев «Сказки старой бабушки»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 w:rsidRPr="00863F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Главный музыкальный символ: Гимн России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Красота и вдохновение: «Рассвет-чародей» музыка В.Я.Шаинского сл. М.С.Пляцковского; П.И. Чайковский «Мелодия» для скрипки и фортепиано, А.П. Бородин «Ноктюрн из струнного квартета № 2»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  <w:p w:rsidR="00863F0D" w:rsidRDefault="00863F0D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:rsidR="00863F0D" w:rsidRDefault="00863F0D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:rsidR="00863F0D" w:rsidRPr="00863F0D" w:rsidRDefault="00863F0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ВАРИАТИВНАЯ ЧАСТЬ</w:t>
            </w: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Диалог культур: М.И. Глинка Персидский хор из оперы «Руслан и Людмила»; А.И. Хачатурян «Русская пляска» из балета «Гаянэ»; А.П. Бородин музыкальная картина «В Средней Азии»; Н.А. Римский-Корсаков «Песня индийского гостя» из оперы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 в церкви: И.С. Бах Хоральная прелюдия фа-минор для органа, Токката и фуга ре минор для органа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Русской православной церкви: молитва «Богородице Дево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адуйся» хора братии Оптиной Пустыни; С.В. Рахманинов «Богородице Дево Радуйся» из «Всенощного бдения»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колядки «Добрый тебе вечер», «Небо и земля», Рождественские песни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 w:rsidRPr="00863F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Музыкальная сказка на сцене, на экране: фильм-балет «Хрустальный башмачок» 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(балет С.С.Прокофьева «Золушка»);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a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ильм-сказка «Золотой ключик, или Приключения Буратино», А.Толстой, муз. </w:t>
            </w:r>
            <w:r>
              <w:rPr>
                <w:rFonts w:ascii="Times New Roman" w:hAnsi="Times New Roman"/>
                <w:color w:val="000000"/>
                <w:sz w:val="24"/>
              </w:rPr>
              <w:t>А.Рыбникова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отъезд Золушки на бал, Полночь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вальс, сцена примерки туфельки и финал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Песня Вани, Ария Сусанина и хор «Славься!» из оперы М.И. Глинки «Иван Сусанин»; Н.А. Римский-Корсаков опера «Сказка о царе Салтане»: «Три чуда», «Полет шмеля»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спектакля: сцена у Посада из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Оперетта, мюзикл: Ж. Оффенбах «Шествие царей» из оперетты «Прекрасная Елена»; Песня «До-Ре-Ми» из мюзикла Р. Роджерса «Звуки музыки»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обработки классической музыки: Ф. Шопен Прелюдия ми-минор, Чардаш В. Монти в современной 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Джаз: С. Джоплин регтайм «Артист эстрады». Б. Тиэл «Как прекрасен мир!», Д. Херман «</w:t>
            </w:r>
            <w:r>
              <w:rPr>
                <w:rFonts w:ascii="Times New Roman" w:hAnsi="Times New Roman"/>
                <w:color w:val="000000"/>
                <w:sz w:val="24"/>
              </w:rPr>
              <w:t>Hello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Dolly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» в исполнении Л. Армстронга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Исполнители современной музыки: О.Газманов «Люси» в исполнении Р.Газманова (6 лет); И. Лиева, Э. Терская «Мама» в исполнении группы «Рирада»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Э. Артемьев темы из кинофильмов «Раба любви», «Родня». Э. Сигмейстер. Ковбойская песня для детского ансамбля электронных и элементарных инструментов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</w:tbl>
    <w:p w:rsidR="007D086B" w:rsidRDefault="007D086B">
      <w:pPr>
        <w:sectPr w:rsidR="007D086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D086B" w:rsidRDefault="00A176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35"/>
        <w:gridCol w:w="1841"/>
        <w:gridCol w:w="1910"/>
        <w:gridCol w:w="2800"/>
      </w:tblGrid>
      <w:tr w:rsidR="007D086B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D086B" w:rsidRDefault="007D086B">
            <w:pPr>
              <w:spacing w:after="0"/>
              <w:ind w:left="135"/>
            </w:pP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русская народная песня «Степь, да степь кругом»; «Рондо на русские темы»; Е.П.Крылатов «Крылатые качели»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Русский фольклор: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«Среди долины ровныя», «Пойду ль я, выйду ль я»; кант «Радуйся, Роско земле»; марш «Славны были наши деды», «Вспомним, братцы, Русь и славу!»</w:t>
            </w:r>
            <w:proofErr w:type="gram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 и народные песни: «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Пошла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млада за водой», «Ах, улица, улица широкая». </w:t>
            </w:r>
            <w:r>
              <w:rPr>
                <w:rFonts w:ascii="Times New Roman" w:hAnsi="Times New Roman"/>
                <w:color w:val="000000"/>
                <w:sz w:val="24"/>
              </w:rPr>
              <w:t>Инструментальные наигрыши. Плясовые мелодии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русские народные песни «Ах ты, степь», «Я на горку шла»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«Апипа», татарская народная песня; «Сказочка», марийская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А.Эшпай «Песни горных и луговых мари»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Композитор – исполнитель – слушатель: концерт № 1 для фортепиано с оркестром П.И. Чайковского (фрагменты), песня Леля «Туча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со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громом сговаривалась» из оперы «Снегурочка» Н.А. Римского- 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Ю.М.Чичков «Детство — это я и ты»; А.П. Бородин, А.К. Лядов, Ц.А. Кюи, Н.А. Римский-Корсаков «Парафразы»; пьеса «Детского альбома», П.И. Чайковский «Игра в лошадки»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инструменты. Фортепиано: «Гном», «Старый замок» из фортепианного цикла «Картинки с выставки» М.П. Мусоргского; «Школьные годы» муз. </w:t>
            </w:r>
            <w:r>
              <w:rPr>
                <w:rFonts w:ascii="Times New Roman" w:hAnsi="Times New Roman"/>
                <w:color w:val="000000"/>
                <w:sz w:val="24"/>
              </w:rPr>
              <w:t>Д. Кабалевского, сл.Е.Долматовского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«Детская» — вокальный цикл М.П. Мусоргского; С.С. Прокофьев «Вставайте, люди русские!» из кантаты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«Тюильрийский сад», фортепианный цикл «Картинки с выставки» М.П. Мусоргского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композиторы-классики: М.И. Глинка увертюра к опере «Руслан и Людмила»: П.И. Чайковский «Спящая красавица»; А.П. Бородин. </w:t>
            </w:r>
            <w:r>
              <w:rPr>
                <w:rFonts w:ascii="Times New Roman" w:hAnsi="Times New Roman"/>
                <w:color w:val="000000"/>
                <w:sz w:val="24"/>
              </w:rPr>
              <w:t>Опера «Князь Игорь»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Европейские композиторы-классики: В. Моцарт. Симфония № 40 (2 и 3 части); К.В.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Глюк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опера «Орфей и Эвридика»; Эдвард Григ музыка к драме Генрика Ибсена «Пер Гюнт». Л. ван Бетховен «Лунная соната», «К Элизе», «Сурок»; канон В.А. Моцарта «Слава солнцу, слава миру»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песня Баяна из оперы М.И. Глинки «Руслан и Людмила», песни гусляра Садко в опере-былине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 w:rsidRPr="00863F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«Утро» Э. Грига, Вечерняя песня М.П. Мусоргского, «Запевки» Г. Свиридова симфоническая музыкальная картина С.С. Прокофьева 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«Шествие солнца». </w:t>
            </w:r>
            <w:r>
              <w:rPr>
                <w:rFonts w:ascii="Times New Roman" w:hAnsi="Times New Roman"/>
                <w:color w:val="000000"/>
                <w:sz w:val="24"/>
              </w:rPr>
              <w:t>«В пещере горного короля» из сюиты «Пер Гюнт»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Муз. Ю.Чичкова, сл.Ю.Энтина «Песенка про жирафа»; М.И.Глинка «Вальс-фантазия, «Камаринская» для симфонического оркестра. Мелодии масленичного гулянья из оперы Н.А. Римского-Корсакова «Снегурочка». </w:t>
            </w:r>
            <w:r>
              <w:rPr>
                <w:rFonts w:ascii="Times New Roman" w:hAnsi="Times New Roman"/>
                <w:color w:val="000000"/>
                <w:sz w:val="24"/>
              </w:rPr>
              <w:t>Контрданс сельский танец - пьеса Л.ван Бетховена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Музыка на войне, музыка о войне: песни Великой Отечественной войны – песни Великой 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Фольклор других народов и стран в музыке отечественных и зарубежных композиторов: «Мама» русского композитора В. Гаврилина и итальянского — Ч.Биксио; 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.В. Рахманинов «Не пой, красавица при мне» и Ж.Бизе Фарандола из 2-й сюиты «Арлезианка»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Образы других культур в музыке русских композиторов: М. Мусоргский Танец персидок из оперы «Хованщина».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А.Хачатурян «Танец с саблями» из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балета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музыкальные цитаты в творчестве зарубежных композиторов: П. Сарасате «Москвичка». </w:t>
            </w:r>
            <w:r>
              <w:rPr>
                <w:rFonts w:ascii="Times New Roman" w:hAnsi="Times New Roman"/>
                <w:color w:val="000000"/>
                <w:sz w:val="24"/>
              </w:rPr>
              <w:t>И.Штраус «Русский марш»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Религиозные праздники: вербное воскресенье: «Вербочки» русского поэта А. Блока. </w:t>
            </w:r>
            <w:r>
              <w:rPr>
                <w:rFonts w:ascii="Times New Roman" w:hAnsi="Times New Roman"/>
                <w:color w:val="000000"/>
                <w:sz w:val="24"/>
              </w:rPr>
              <w:t>Выучи и спой песни А. Гречанинова и Р. Глиэра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Троица: летние народные обрядовые песни, детские песни о березках («Березонька кудрявая» и др.)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 w:rsidRPr="00863F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кино: Симфония № 3 «Героическая» Людвига ван Бетховена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пера «Война и мир»; музыка к кинофильму «Александр Невский» С.С. Прокофьева, оперы «Борис Годунов» и другие произведения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спектакля: мюзиклы «Семеро козлят на новый лад» А. Рыбникова, «Звуки музыки» Р. Роджерса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создаёт музыкальный спектакль: В. 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Моцарт опера «Волшебная флейта»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Исполнители современной музыки: </w:t>
            </w:r>
            <w:r>
              <w:rPr>
                <w:rFonts w:ascii="Times New Roman" w:hAnsi="Times New Roman"/>
                <w:color w:val="000000"/>
                <w:sz w:val="24"/>
              </w:rPr>
              <w:t>SHAMAN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исполняет песню «Конь», музыка И. Матвиенко, стихи А. Шаганова; пьесы В. Малярова из сюиты «В монастыре» «У иконы Богородицы», «Величит душа моя Господа» в рамках фестиваля современной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джаза: «Колыбельная» из оперы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Дж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Гершвина «Порги и Бесс»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Э.Артемьев «Поход» из к/ф «Сибириада», «Слушая Баха» из к/ф «Солярис»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К. Сен-Санс пьесы из сюиты «Карнавал животных»: «Королевский марш льва», «Аквариум», «Лебедь»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Ритм: И. Штраус-отец Радецки-марш, И. Штраус-сын Полька-пиццикато, вальс «На прекрасном голубом Дунае»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</w:tbl>
    <w:p w:rsidR="007D086B" w:rsidRDefault="007D086B">
      <w:pPr>
        <w:sectPr w:rsidR="007D086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D086B" w:rsidRDefault="00A176E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35"/>
        <w:gridCol w:w="1841"/>
        <w:gridCol w:w="1910"/>
        <w:gridCol w:w="2812"/>
      </w:tblGrid>
      <w:tr w:rsidR="007D086B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D086B" w:rsidRDefault="007D086B">
            <w:pPr>
              <w:spacing w:after="0"/>
              <w:ind w:left="135"/>
            </w:pP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D086B" w:rsidRDefault="007D086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Выходили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красны девицы», «Вдоль да по речке», «Солдатушки, бравы ребятушки»; Е.П.Крылатов, Ю.С.Энтин «Лесной олень»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Первые артисты, народный театр: И.Ф. Стравинский балет «Петрушка»; русская народная песня «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Скоморошья-плясовая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», фрагменты из оперы «Князь Игорь» А.П. Бородина; фрагменты из оперы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П.И. Чайковский пьесы «Камаринская» «Мужик на гармонике играет»; «Пляска скоморохов» из оперы «Снегурочка»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русская народная песня «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Выходили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красны девицы»; «Вариации на Камаринскую»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Якутские народные мелодии «Призыв весны», «Якутский танец»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С.В. Рахманинов 1-я часть Концерта №3 для фортепиано с оркестром; П.И. Чайковский песни «Девицы, красавицы», «Уж как по мосту, по мосточку» из оперы «Евгений Онегин»; Г.В. Свиридов Кантата «Курские песни»; С.С. Прокофьев кантата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П.И. Чайковский «Сладкая греза», из Детского альбома, Д.Д. Шостакович Вальс-шутка; песни из фильма-мюзикла «Мэри Поппинс, до свидания»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Оркестр: И. Гайдн Анданте из симфонии № 94; Л. 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Инструментальная музыка: П.И. Чайковский «Мама», «Игра в лошадки» 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Программная музыка: Н.А. Римский-Корсаков Симфоническая сюита «Шехеразада»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Симфоническая музыка: М.И. Глинка. «Арагонская хота», П. Чайковский Скерцо из 4-й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«Танец феи Драже», «Вальс цветов» из балета «Щелкунчик»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Европейские композиторы-классики: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Ж. Бизе «Арлезианка» (1 сюита: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Прелюдия, Менуэт, Перезвон, 2 сюита: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Фарандола – фрагменты)</w:t>
            </w:r>
            <w:proofErr w:type="gram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Скерцо из «Богатырской» симфонии А.П.Бородина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 w:rsidRPr="00863F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Искусство времени: Н. Паганини «Вечное движение», И. Штраус «Вечное движение», М. Глинка «Попутная песня», Э. Артемьев «Полет»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из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/ф «Родня»; Е.П.Крылатов и Ю.С.Энтин «Прекрасное далеко»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  <w:p w:rsidR="00863F0D" w:rsidRDefault="00863F0D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:rsidR="00863F0D" w:rsidRPr="00863F0D" w:rsidRDefault="00863F0D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ВАРИАТИВНАЯ ЧАСТЬ</w:t>
            </w:r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песни и плясовые наигрыши народных музыкантов-сказителей (акыны, ашуги, бакши и др.); К. Караев Колыбельная и танец из балета «Тропою грома». И. Лученок, М. Ясень «Майский вальс». А.Пахмутова, Н.Добронравов «Беловежская пуща» в исполнении ВИА «Песняры»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 стран дальнего зарубежья: норвежская народная песня «Волшебный смычок»; А.Дворжак Славянский танец № 2 ми-минор, Юмореска. </w:t>
            </w:r>
            <w:r>
              <w:rPr>
                <w:rFonts w:ascii="Times New Roman" w:hAnsi="Times New Roman"/>
                <w:color w:val="000000"/>
                <w:sz w:val="24"/>
              </w:rPr>
              <w:t>Б.Сметана Симфоническая поэма «Влтава»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пасхальная песня «Не шум шумит», фрагмент финала «Светлый праздник» из сюиты-фантазии С.В. Рахманинова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 w:rsidRPr="00863F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176E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Музыкальная сказка на сцене, на экране: «Морозко» – музыкальный фильм-сказка музыка Н. Будашкина; С. Никитин «Это 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очень интересно», «Пони», «Сказка по лесу идет», «Резиновый ёжик»; Г.В. Свиридов сюита «Музыкальные иллюстрации»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Сцена народных гуляний из второго действия оперы Н.А. Римского-Корсакова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Балет: А. Хачатурян. Балет «Гаянэ» (фрагменты); Р. Щедрин Балет «Конек-горбунок», фрагменты: «Девичий хоровод», «Русская кадриль», «Золотые рыбки», «Ночь»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оперы «Садко», «Борис Годунов», «Сказка о царе Салтане»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кино: П.И. Чайковский Торжественная увертюра «1812 год»; Ария Кутузова из оперы С.С.Прокофьева «Война и мир»; попурри на темы песен военных лет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обработки классической музыки: В.А. Моцарт «Колыбельная»; А. Вивальди «Летняя гроза» в современной </w:t>
            </w: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обработке; Ф. Шуберт «Аве Мария» в современной обработке; Поль Мориа «Фигаро»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Джаз: Дж. Гершвин «Летнее время», Д.Эллингтон «Караван». Г.Миллер «Серенада лунного света», «</w:t>
            </w: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Чаттануга</w:t>
            </w:r>
            <w:proofErr w:type="gramEnd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Чу-Чу»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С.В.Рахманинов. «Сирень»; Р.Щедрин. Концерт для оркестра «Озорные частушки»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 w:rsidRPr="00863F0D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язык: Я. Сибелиус «Грустный вальс»; К. Орф «О, Фортуна!» (№ 1) из кантаты «Кармина Бурана»; Л. Андерсон «Пьеса для пишущей машинки с оркестром»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  <w:tr w:rsidR="007D086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86B" w:rsidRPr="00A176E4" w:rsidRDefault="00A176E4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7D086B" w:rsidRDefault="00A176E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7D086B" w:rsidRDefault="007D086B"/>
        </w:tc>
      </w:tr>
    </w:tbl>
    <w:p w:rsidR="007D086B" w:rsidRDefault="007D086B">
      <w:pPr>
        <w:sectPr w:rsidR="007D086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63F0D" w:rsidRDefault="00863F0D" w:rsidP="00863F0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863F0D" w:rsidRDefault="00863F0D" w:rsidP="00863F0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07"/>
        <w:gridCol w:w="4026"/>
        <w:gridCol w:w="997"/>
        <w:gridCol w:w="1841"/>
        <w:gridCol w:w="1910"/>
        <w:gridCol w:w="1347"/>
        <w:gridCol w:w="2812"/>
      </w:tblGrid>
      <w:tr w:rsidR="00863F0D" w:rsidTr="009502E9">
        <w:trPr>
          <w:trHeight w:val="144"/>
          <w:tblCellSpacing w:w="20" w:type="nil"/>
        </w:trPr>
        <w:tc>
          <w:tcPr>
            <w:tcW w:w="10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40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</w:tr>
      <w:tr w:rsidR="00863F0D" w:rsidTr="009502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Сказки, мифы и легенды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Народные праздники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Скрипка, виолончель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Программная музыка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Главный музыкальный символ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Красота и вдохновение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 в церкви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Русской православной церкви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Балет. Хореография – искусство танца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Оперетта, мюзикл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Джаз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1094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02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63F0D" w:rsidTr="009502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63F0D" w:rsidRDefault="00863F0D" w:rsidP="009502E9"/>
        </w:tc>
      </w:tr>
    </w:tbl>
    <w:p w:rsidR="00863F0D" w:rsidRDefault="00863F0D" w:rsidP="00863F0D">
      <w:pPr>
        <w:sectPr w:rsidR="00863F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63F0D" w:rsidRDefault="00863F0D" w:rsidP="00863F0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2"/>
        <w:gridCol w:w="3947"/>
        <w:gridCol w:w="1219"/>
        <w:gridCol w:w="1841"/>
        <w:gridCol w:w="1910"/>
        <w:gridCol w:w="1347"/>
        <w:gridCol w:w="2824"/>
      </w:tblGrid>
      <w:tr w:rsidR="00863F0D" w:rsidTr="009502E9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</w:tr>
      <w:tr w:rsidR="00863F0D" w:rsidTr="009502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 и народные песни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музыкального фольклора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 – исполнитель – слушатель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Фортепиано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пейзажи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Танцы, игры и веселье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proofErr w:type="gramStart"/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[Музыка на войне, музыка о войне</w:t>
            </w:r>
            <w:proofErr w:type="gram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Образы других культур в музыке русских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музыкальные цитаты в творчестве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Троица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Кто создаёт музыкальный спектакль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джаза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Ритм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863F0D" w:rsidTr="009502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63F0D" w:rsidRDefault="00863F0D" w:rsidP="009502E9"/>
        </w:tc>
      </w:tr>
    </w:tbl>
    <w:p w:rsidR="00863F0D" w:rsidRDefault="00863F0D" w:rsidP="00863F0D">
      <w:pPr>
        <w:sectPr w:rsidR="00863F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63F0D" w:rsidRDefault="00863F0D" w:rsidP="00863F0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2"/>
        <w:gridCol w:w="3947"/>
        <w:gridCol w:w="1219"/>
        <w:gridCol w:w="1841"/>
        <w:gridCol w:w="1910"/>
        <w:gridCol w:w="1347"/>
        <w:gridCol w:w="2824"/>
      </w:tblGrid>
      <w:tr w:rsidR="00863F0D" w:rsidTr="009502E9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</w:tr>
      <w:tr w:rsidR="00863F0D" w:rsidTr="009502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63F0D" w:rsidRDefault="00863F0D" w:rsidP="009502E9"/>
        </w:tc>
      </w:tr>
      <w:tr w:rsid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Первые артисты, народный театр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музыкального фольклора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времени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Джаз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95050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</w:hyperlink>
          </w:p>
        </w:tc>
      </w:tr>
      <w:tr w:rsidR="00863F0D" w:rsidRPr="00863F0D" w:rsidTr="009502E9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язык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863F0D" w:rsidRPr="00093165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176E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</w:hyperlink>
          </w:p>
        </w:tc>
      </w:tr>
      <w:tr w:rsidR="00863F0D" w:rsidTr="009502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63F0D" w:rsidRPr="00A176E4" w:rsidRDefault="00863F0D" w:rsidP="009502E9">
            <w:pPr>
              <w:spacing w:after="0"/>
              <w:ind w:left="135"/>
              <w:rPr>
                <w:lang w:val="ru-RU"/>
              </w:rPr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 w:rsidRPr="00A176E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863F0D" w:rsidRDefault="00863F0D" w:rsidP="009502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63F0D" w:rsidRDefault="00863F0D" w:rsidP="009502E9"/>
        </w:tc>
      </w:tr>
    </w:tbl>
    <w:p w:rsidR="00863F0D" w:rsidRDefault="00863F0D" w:rsidP="00863F0D">
      <w:pPr>
        <w:sectPr w:rsidR="00863F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D086B" w:rsidRPr="00863F0D" w:rsidRDefault="00A176E4">
      <w:pPr>
        <w:spacing w:after="0"/>
        <w:ind w:left="120"/>
        <w:rPr>
          <w:lang w:val="ru-RU"/>
        </w:rPr>
      </w:pPr>
      <w:bookmarkStart w:id="11" w:name="block-12825134"/>
      <w:bookmarkEnd w:id="10"/>
      <w:r w:rsidRPr="00863F0D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7D086B" w:rsidRPr="00863F0D" w:rsidRDefault="00A176E4">
      <w:pPr>
        <w:spacing w:after="0" w:line="480" w:lineRule="auto"/>
        <w:ind w:left="120"/>
        <w:rPr>
          <w:lang w:val="ru-RU"/>
        </w:rPr>
      </w:pPr>
      <w:r w:rsidRPr="00863F0D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7D086B" w:rsidRPr="00A176E4" w:rsidRDefault="00A176E4">
      <w:pPr>
        <w:spacing w:after="0" w:line="480" w:lineRule="auto"/>
        <w:ind w:left="120"/>
        <w:rPr>
          <w:lang w:val="ru-RU"/>
        </w:rPr>
      </w:pPr>
      <w:proofErr w:type="gramStart"/>
      <w:r w:rsidRPr="00A176E4">
        <w:rPr>
          <w:rFonts w:ascii="Times New Roman" w:hAnsi="Times New Roman"/>
          <w:color w:val="000000"/>
          <w:sz w:val="28"/>
          <w:lang w:val="ru-RU"/>
        </w:rPr>
        <w:t>• Музыка: 2-й класс: учебник, 2 класс/ Критская Е. Д., Сергеева Г. П., Шмагина Т. С., Акционерное общество «Издательство «Просвещение»</w:t>
      </w:r>
      <w:r w:rsidRPr="00A176E4">
        <w:rPr>
          <w:sz w:val="28"/>
          <w:lang w:val="ru-RU"/>
        </w:rPr>
        <w:br/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• Музыка: 3-й класс: учебник, 3 класс/ Критская Е. Д., Сергеева Г. П., Шмагина Т. С., Акционерное общество «Издательство «Просвещение»</w:t>
      </w:r>
      <w:r w:rsidRPr="00A176E4">
        <w:rPr>
          <w:sz w:val="28"/>
          <w:lang w:val="ru-RU"/>
        </w:rPr>
        <w:br/>
      </w:r>
      <w:bookmarkStart w:id="12" w:name="0d4d2a67-5837-4252-b43a-95aa3f3876a6"/>
      <w:r w:rsidRPr="00A176E4">
        <w:rPr>
          <w:rFonts w:ascii="Times New Roman" w:hAnsi="Times New Roman"/>
          <w:color w:val="000000"/>
          <w:sz w:val="28"/>
          <w:lang w:val="ru-RU"/>
        </w:rPr>
        <w:t xml:space="preserve"> • Музыка: 4-й класс: учебник, 4 класс/ Критская Е. Д., Сергеева Г. П., Шмагина Т. С., Акционерное общество «Издательство «Просвещение»</w:t>
      </w:r>
      <w:bookmarkEnd w:id="12"/>
      <w:proofErr w:type="gramEnd"/>
    </w:p>
    <w:p w:rsidR="007D086B" w:rsidRPr="00A176E4" w:rsidRDefault="007D086B">
      <w:pPr>
        <w:spacing w:after="0" w:line="480" w:lineRule="auto"/>
        <w:ind w:left="120"/>
        <w:rPr>
          <w:lang w:val="ru-RU"/>
        </w:rPr>
      </w:pPr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480" w:lineRule="auto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7D086B" w:rsidRPr="00A176E4" w:rsidRDefault="00A176E4">
      <w:pPr>
        <w:spacing w:after="0" w:line="480" w:lineRule="auto"/>
        <w:ind w:left="120"/>
        <w:rPr>
          <w:lang w:val="ru-RU"/>
        </w:rPr>
      </w:pPr>
      <w:r w:rsidRPr="00A176E4">
        <w:rPr>
          <w:rFonts w:ascii="Times New Roman" w:hAnsi="Times New Roman"/>
          <w:color w:val="000000"/>
          <w:sz w:val="28"/>
          <w:lang w:val="ru-RU"/>
        </w:rPr>
        <w:t>"Уроки музыки. Поурочные разработки. 1-4 классы"</w:t>
      </w:r>
      <w:r w:rsidRPr="00A176E4">
        <w:rPr>
          <w:sz w:val="28"/>
          <w:lang w:val="ru-RU"/>
        </w:rPr>
        <w:br/>
      </w:r>
      <w:r w:rsidRPr="00A176E4">
        <w:rPr>
          <w:rFonts w:ascii="Times New Roman" w:hAnsi="Times New Roman"/>
          <w:color w:val="000000"/>
          <w:sz w:val="28"/>
          <w:lang w:val="ru-RU"/>
        </w:rPr>
        <w:t xml:space="preserve"> "Фонохрестоматия музыкального материала" (</w:t>
      </w:r>
      <w:r>
        <w:rPr>
          <w:rFonts w:ascii="Times New Roman" w:hAnsi="Times New Roman"/>
          <w:color w:val="000000"/>
          <w:sz w:val="28"/>
        </w:rPr>
        <w:t>mp</w:t>
      </w:r>
      <w:r w:rsidRPr="00A176E4">
        <w:rPr>
          <w:rFonts w:ascii="Times New Roman" w:hAnsi="Times New Roman"/>
          <w:color w:val="000000"/>
          <w:sz w:val="28"/>
          <w:lang w:val="ru-RU"/>
        </w:rPr>
        <w:t>3)</w:t>
      </w:r>
      <w:r w:rsidRPr="00A176E4">
        <w:rPr>
          <w:sz w:val="28"/>
          <w:lang w:val="ru-RU"/>
        </w:rPr>
        <w:br/>
      </w:r>
      <w:bookmarkStart w:id="13" w:name="6c624f83-d6f6-4560-bdb9-085c19f7dab0"/>
      <w:r w:rsidRPr="00A176E4">
        <w:rPr>
          <w:rFonts w:ascii="Times New Roman" w:hAnsi="Times New Roman"/>
          <w:color w:val="000000"/>
          <w:sz w:val="28"/>
          <w:lang w:val="ru-RU"/>
        </w:rPr>
        <w:t xml:space="preserve"> "Хрестоматия музыкального материала"</w:t>
      </w:r>
      <w:bookmarkEnd w:id="13"/>
    </w:p>
    <w:p w:rsidR="007D086B" w:rsidRPr="00A176E4" w:rsidRDefault="007D086B">
      <w:pPr>
        <w:spacing w:after="0"/>
        <w:ind w:left="120"/>
        <w:rPr>
          <w:lang w:val="ru-RU"/>
        </w:rPr>
      </w:pPr>
    </w:p>
    <w:p w:rsidR="007D086B" w:rsidRPr="00A176E4" w:rsidRDefault="00A176E4">
      <w:pPr>
        <w:spacing w:after="0" w:line="480" w:lineRule="auto"/>
        <w:ind w:left="120"/>
        <w:rPr>
          <w:lang w:val="ru-RU"/>
        </w:rPr>
      </w:pPr>
      <w:r w:rsidRPr="00A176E4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7D086B" w:rsidRDefault="00A176E4">
      <w:pPr>
        <w:spacing w:after="0" w:line="480" w:lineRule="auto"/>
        <w:ind w:left="120"/>
      </w:pPr>
      <w:bookmarkStart w:id="14" w:name="b3e9be70-5c6b-42b4-b0b4-30ca1a14a2b3"/>
      <w:r>
        <w:rPr>
          <w:rFonts w:ascii="Times New Roman" w:hAnsi="Times New Roman"/>
          <w:color w:val="000000"/>
          <w:sz w:val="28"/>
        </w:rPr>
        <w:t>http://1-4 prosv.ru</w:t>
      </w:r>
      <w:bookmarkEnd w:id="14"/>
    </w:p>
    <w:p w:rsidR="007D086B" w:rsidRDefault="007D086B">
      <w:pPr>
        <w:sectPr w:rsidR="007D086B">
          <w:pgSz w:w="11906" w:h="16383"/>
          <w:pgMar w:top="1134" w:right="850" w:bottom="1134" w:left="1701" w:header="720" w:footer="720" w:gutter="0"/>
          <w:cols w:space="720"/>
        </w:sectPr>
      </w:pPr>
    </w:p>
    <w:bookmarkEnd w:id="11"/>
    <w:p w:rsidR="00A176E4" w:rsidRDefault="00A176E4" w:rsidP="00863F0D"/>
    <w:sectPr w:rsidR="00A176E4" w:rsidSect="007D086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7D086B"/>
    <w:rsid w:val="00093165"/>
    <w:rsid w:val="00507914"/>
    <w:rsid w:val="007D086B"/>
    <w:rsid w:val="00863F0D"/>
    <w:rsid w:val="00A176E4"/>
    <w:rsid w:val="00F647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7D086B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7D086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A176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176E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7f412ea4" TargetMode="External"/><Relationship Id="rId21" Type="http://schemas.openxmlformats.org/officeDocument/2006/relationships/hyperlink" Target="https://m.edsoo.ru/7f411bf8" TargetMode="External"/><Relationship Id="rId42" Type="http://schemas.openxmlformats.org/officeDocument/2006/relationships/hyperlink" Target="https://m.edsoo.ru/7f411bf8" TargetMode="External"/><Relationship Id="rId47" Type="http://schemas.openxmlformats.org/officeDocument/2006/relationships/hyperlink" Target="https://m.edsoo.ru/7f411bf8" TargetMode="External"/><Relationship Id="rId63" Type="http://schemas.openxmlformats.org/officeDocument/2006/relationships/hyperlink" Target="https://m.edsoo.ru/7f411bf8" TargetMode="External"/><Relationship Id="rId68" Type="http://schemas.openxmlformats.org/officeDocument/2006/relationships/hyperlink" Target="https://m.edsoo.ru/7f412ea4" TargetMode="External"/><Relationship Id="rId84" Type="http://schemas.openxmlformats.org/officeDocument/2006/relationships/hyperlink" Target="https://m.edsoo.ru/7f412ea4" TargetMode="External"/><Relationship Id="rId89" Type="http://schemas.openxmlformats.org/officeDocument/2006/relationships/hyperlink" Target="https://m.edsoo.ru/7f412ea4" TargetMode="External"/><Relationship Id="rId112" Type="http://schemas.openxmlformats.org/officeDocument/2006/relationships/hyperlink" Target="https://m.edsoo.ru/7f412ea4" TargetMode="External"/><Relationship Id="rId133" Type="http://schemas.openxmlformats.org/officeDocument/2006/relationships/hyperlink" Target="https://m.edsoo.ru/f5e92d78" TargetMode="External"/><Relationship Id="rId138" Type="http://schemas.openxmlformats.org/officeDocument/2006/relationships/hyperlink" Target="https://m.edsoo.ru/f5e946aa" TargetMode="External"/><Relationship Id="rId154" Type="http://schemas.openxmlformats.org/officeDocument/2006/relationships/hyperlink" Target="https://m.edsoo.ru/f2a35116" TargetMode="External"/><Relationship Id="rId159" Type="http://schemas.openxmlformats.org/officeDocument/2006/relationships/hyperlink" Target="https://m.edsoo.ru/f2a35116" TargetMode="External"/><Relationship Id="rId175" Type="http://schemas.openxmlformats.org/officeDocument/2006/relationships/hyperlink" Target="https://m.edsoo.ru/f5e942cc" TargetMode="External"/><Relationship Id="rId170" Type="http://schemas.openxmlformats.org/officeDocument/2006/relationships/hyperlink" Target="https://m.edsoo.ru/f5e98bb0" TargetMode="External"/><Relationship Id="rId191" Type="http://schemas.openxmlformats.org/officeDocument/2006/relationships/hyperlink" Target="https://m.edsoo.ru/f5e98d86" TargetMode="External"/><Relationship Id="rId196" Type="http://schemas.openxmlformats.org/officeDocument/2006/relationships/hyperlink" Target="https://m.edsoo.ru/f5e9a154" TargetMode="External"/><Relationship Id="rId16" Type="http://schemas.openxmlformats.org/officeDocument/2006/relationships/hyperlink" Target="https://m.edsoo.ru/7f411bf8" TargetMode="External"/><Relationship Id="rId107" Type="http://schemas.openxmlformats.org/officeDocument/2006/relationships/hyperlink" Target="https://m.edsoo.ru/7f412ea4" TargetMode="External"/><Relationship Id="rId11" Type="http://schemas.openxmlformats.org/officeDocument/2006/relationships/hyperlink" Target="https://m.edsoo.ru/7f411bf8" TargetMode="External"/><Relationship Id="rId32" Type="http://schemas.openxmlformats.org/officeDocument/2006/relationships/hyperlink" Target="https://m.edsoo.ru/7f411bf8" TargetMode="External"/><Relationship Id="rId37" Type="http://schemas.openxmlformats.org/officeDocument/2006/relationships/hyperlink" Target="https://m.edsoo.ru/7f411bf8" TargetMode="External"/><Relationship Id="rId53" Type="http://schemas.openxmlformats.org/officeDocument/2006/relationships/hyperlink" Target="https://m.edsoo.ru/7f411bf8" TargetMode="External"/><Relationship Id="rId58" Type="http://schemas.openxmlformats.org/officeDocument/2006/relationships/hyperlink" Target="https://m.edsoo.ru/7f411bf8" TargetMode="External"/><Relationship Id="rId74" Type="http://schemas.openxmlformats.org/officeDocument/2006/relationships/hyperlink" Target="https://m.edsoo.ru/7f412ea4" TargetMode="External"/><Relationship Id="rId79" Type="http://schemas.openxmlformats.org/officeDocument/2006/relationships/hyperlink" Target="https://m.edsoo.ru/7f412ea4" TargetMode="External"/><Relationship Id="rId102" Type="http://schemas.openxmlformats.org/officeDocument/2006/relationships/hyperlink" Target="https://m.edsoo.ru/7f412ea4" TargetMode="External"/><Relationship Id="rId123" Type="http://schemas.openxmlformats.org/officeDocument/2006/relationships/hyperlink" Target="https://m.edsoo.ru/7f412ea4" TargetMode="External"/><Relationship Id="rId128" Type="http://schemas.openxmlformats.org/officeDocument/2006/relationships/hyperlink" Target="https://m.edsoo.ru/f5e9668a" TargetMode="External"/><Relationship Id="rId144" Type="http://schemas.openxmlformats.org/officeDocument/2006/relationships/hyperlink" Target="https://m.edsoo.ru/f5e986ce" TargetMode="External"/><Relationship Id="rId149" Type="http://schemas.openxmlformats.org/officeDocument/2006/relationships/hyperlink" Target="https://m.edsoo.ru/f2a35116" TargetMode="External"/><Relationship Id="rId5" Type="http://schemas.openxmlformats.org/officeDocument/2006/relationships/hyperlink" Target="https://m.edsoo.ru/7f411bf8" TargetMode="External"/><Relationship Id="rId90" Type="http://schemas.openxmlformats.org/officeDocument/2006/relationships/hyperlink" Target="https://m.edsoo.ru/7f412ea4" TargetMode="External"/><Relationship Id="rId95" Type="http://schemas.openxmlformats.org/officeDocument/2006/relationships/hyperlink" Target="https://m.edsoo.ru/7f412ea4" TargetMode="External"/><Relationship Id="rId160" Type="http://schemas.openxmlformats.org/officeDocument/2006/relationships/hyperlink" Target="https://m.edsoo.ru/f2a35116" TargetMode="External"/><Relationship Id="rId165" Type="http://schemas.openxmlformats.org/officeDocument/2006/relationships/hyperlink" Target="https://m.edsoo.ru/f5e99484" TargetMode="External"/><Relationship Id="rId181" Type="http://schemas.openxmlformats.org/officeDocument/2006/relationships/hyperlink" Target="https://m.edsoo.ru/f5e98962" TargetMode="External"/><Relationship Id="rId186" Type="http://schemas.openxmlformats.org/officeDocument/2006/relationships/hyperlink" Target="https://m.edsoo.ru/f5e93f52" TargetMode="External"/><Relationship Id="rId22" Type="http://schemas.openxmlformats.org/officeDocument/2006/relationships/hyperlink" Target="https://m.edsoo.ru/7f411bf8" TargetMode="External"/><Relationship Id="rId27" Type="http://schemas.openxmlformats.org/officeDocument/2006/relationships/hyperlink" Target="https://m.edsoo.ru/7f411bf8" TargetMode="External"/><Relationship Id="rId43" Type="http://schemas.openxmlformats.org/officeDocument/2006/relationships/hyperlink" Target="https://m.edsoo.ru/7f411bf8" TargetMode="External"/><Relationship Id="rId48" Type="http://schemas.openxmlformats.org/officeDocument/2006/relationships/hyperlink" Target="https://m.edsoo.ru/7f411bf8" TargetMode="External"/><Relationship Id="rId64" Type="http://schemas.openxmlformats.org/officeDocument/2006/relationships/hyperlink" Target="https://m.edsoo.ru/7f411bf8" TargetMode="External"/><Relationship Id="rId69" Type="http://schemas.openxmlformats.org/officeDocument/2006/relationships/hyperlink" Target="https://m.edsoo.ru/7f412ea4" TargetMode="External"/><Relationship Id="rId113" Type="http://schemas.openxmlformats.org/officeDocument/2006/relationships/hyperlink" Target="https://m.edsoo.ru/7f412ea4" TargetMode="External"/><Relationship Id="rId118" Type="http://schemas.openxmlformats.org/officeDocument/2006/relationships/hyperlink" Target="https://m.edsoo.ru/7f412ea4" TargetMode="External"/><Relationship Id="rId134" Type="http://schemas.openxmlformats.org/officeDocument/2006/relationships/hyperlink" Target="https://m.edsoo.ru/f5e946aa" TargetMode="External"/><Relationship Id="rId139" Type="http://schemas.openxmlformats.org/officeDocument/2006/relationships/hyperlink" Target="https://m.edsoo.ru/f5e96b94" TargetMode="External"/><Relationship Id="rId80" Type="http://schemas.openxmlformats.org/officeDocument/2006/relationships/hyperlink" Target="https://m.edsoo.ru/7f412ea4" TargetMode="External"/><Relationship Id="rId85" Type="http://schemas.openxmlformats.org/officeDocument/2006/relationships/hyperlink" Target="https://m.edsoo.ru/7f412ea4" TargetMode="External"/><Relationship Id="rId150" Type="http://schemas.openxmlformats.org/officeDocument/2006/relationships/hyperlink" Target="https://m.edsoo.ru/f2a35116" TargetMode="External"/><Relationship Id="rId155" Type="http://schemas.openxmlformats.org/officeDocument/2006/relationships/hyperlink" Target="https://m.edsoo.ru/f2a35116" TargetMode="External"/><Relationship Id="rId171" Type="http://schemas.openxmlformats.org/officeDocument/2006/relationships/hyperlink" Target="https://m.edsoo.ru/f5e98bb0" TargetMode="External"/><Relationship Id="rId176" Type="http://schemas.openxmlformats.org/officeDocument/2006/relationships/hyperlink" Target="https://m.edsoo.ru/f5e99ad8" TargetMode="External"/><Relationship Id="rId192" Type="http://schemas.openxmlformats.org/officeDocument/2006/relationships/hyperlink" Target="https://m.edsoo.ru/f5e98d86" TargetMode="External"/><Relationship Id="rId197" Type="http://schemas.openxmlformats.org/officeDocument/2006/relationships/fontTable" Target="fontTable.xml"/><Relationship Id="rId12" Type="http://schemas.openxmlformats.org/officeDocument/2006/relationships/hyperlink" Target="https://m.edsoo.ru/7f411bf8" TargetMode="External"/><Relationship Id="rId17" Type="http://schemas.openxmlformats.org/officeDocument/2006/relationships/hyperlink" Target="https://m.edsoo.ru/7f411bf8" TargetMode="External"/><Relationship Id="rId33" Type="http://schemas.openxmlformats.org/officeDocument/2006/relationships/hyperlink" Target="https://m.edsoo.ru/7f411bf8" TargetMode="External"/><Relationship Id="rId38" Type="http://schemas.openxmlformats.org/officeDocument/2006/relationships/hyperlink" Target="https://m.edsoo.ru/7f411bf8" TargetMode="External"/><Relationship Id="rId59" Type="http://schemas.openxmlformats.org/officeDocument/2006/relationships/hyperlink" Target="https://m.edsoo.ru/7f411bf8" TargetMode="External"/><Relationship Id="rId103" Type="http://schemas.openxmlformats.org/officeDocument/2006/relationships/hyperlink" Target="https://m.edsoo.ru/7f412ea4" TargetMode="External"/><Relationship Id="rId108" Type="http://schemas.openxmlformats.org/officeDocument/2006/relationships/hyperlink" Target="https://m.edsoo.ru/7f412ea4" TargetMode="External"/><Relationship Id="rId124" Type="http://schemas.openxmlformats.org/officeDocument/2006/relationships/hyperlink" Target="https://m.edsoo.ru/7f412ea4" TargetMode="External"/><Relationship Id="rId129" Type="http://schemas.openxmlformats.org/officeDocument/2006/relationships/hyperlink" Target="https://m.edsoo.ru/f5e9668a" TargetMode="External"/><Relationship Id="rId54" Type="http://schemas.openxmlformats.org/officeDocument/2006/relationships/hyperlink" Target="https://m.edsoo.ru/7f411bf8" TargetMode="External"/><Relationship Id="rId70" Type="http://schemas.openxmlformats.org/officeDocument/2006/relationships/hyperlink" Target="https://m.edsoo.ru/7f412ea4" TargetMode="External"/><Relationship Id="rId75" Type="http://schemas.openxmlformats.org/officeDocument/2006/relationships/hyperlink" Target="https://m.edsoo.ru/7f412ea4" TargetMode="External"/><Relationship Id="rId91" Type="http://schemas.openxmlformats.org/officeDocument/2006/relationships/hyperlink" Target="https://m.edsoo.ru/7f412ea4" TargetMode="External"/><Relationship Id="rId96" Type="http://schemas.openxmlformats.org/officeDocument/2006/relationships/hyperlink" Target="https://m.edsoo.ru/7f412ea4" TargetMode="External"/><Relationship Id="rId140" Type="http://schemas.openxmlformats.org/officeDocument/2006/relationships/hyperlink" Target="https://m.edsoo.ru/f5e96b94" TargetMode="External"/><Relationship Id="rId145" Type="http://schemas.openxmlformats.org/officeDocument/2006/relationships/hyperlink" Target="https://m.edsoo.ru/f2a35116" TargetMode="External"/><Relationship Id="rId161" Type="http://schemas.openxmlformats.org/officeDocument/2006/relationships/hyperlink" Target="https://m.edsoo.ru/f2a35116" TargetMode="External"/><Relationship Id="rId166" Type="http://schemas.openxmlformats.org/officeDocument/2006/relationships/hyperlink" Target="https://m.edsoo.ru/f5e99484" TargetMode="External"/><Relationship Id="rId182" Type="http://schemas.openxmlformats.org/officeDocument/2006/relationships/hyperlink" Target="https://m.edsoo.ru/f5e98962" TargetMode="External"/><Relationship Id="rId187" Type="http://schemas.openxmlformats.org/officeDocument/2006/relationships/hyperlink" Target="https://m.edsoo.ru/f5e93f52" TargetMode="External"/><Relationship Id="rId1" Type="http://schemas.openxmlformats.org/officeDocument/2006/relationships/styles" Target="styles.xml"/><Relationship Id="rId6" Type="http://schemas.openxmlformats.org/officeDocument/2006/relationships/hyperlink" Target="https://m.edsoo.ru/7f411bf8" TargetMode="External"/><Relationship Id="rId23" Type="http://schemas.openxmlformats.org/officeDocument/2006/relationships/hyperlink" Target="https://m.edsoo.ru/7f411bf8" TargetMode="External"/><Relationship Id="rId28" Type="http://schemas.openxmlformats.org/officeDocument/2006/relationships/hyperlink" Target="https://m.edsoo.ru/7f411bf8" TargetMode="External"/><Relationship Id="rId49" Type="http://schemas.openxmlformats.org/officeDocument/2006/relationships/hyperlink" Target="https://m.edsoo.ru/7f411bf8" TargetMode="External"/><Relationship Id="rId114" Type="http://schemas.openxmlformats.org/officeDocument/2006/relationships/hyperlink" Target="https://m.edsoo.ru/7f412ea4" TargetMode="External"/><Relationship Id="rId119" Type="http://schemas.openxmlformats.org/officeDocument/2006/relationships/hyperlink" Target="https://m.edsoo.ru/7f412ea4" TargetMode="External"/><Relationship Id="rId44" Type="http://schemas.openxmlformats.org/officeDocument/2006/relationships/hyperlink" Target="https://m.edsoo.ru/7f411bf8" TargetMode="External"/><Relationship Id="rId60" Type="http://schemas.openxmlformats.org/officeDocument/2006/relationships/hyperlink" Target="https://m.edsoo.ru/7f411bf8" TargetMode="External"/><Relationship Id="rId65" Type="http://schemas.openxmlformats.org/officeDocument/2006/relationships/hyperlink" Target="https://m.edsoo.ru/7f411bf8" TargetMode="External"/><Relationship Id="rId81" Type="http://schemas.openxmlformats.org/officeDocument/2006/relationships/hyperlink" Target="https://m.edsoo.ru/7f412ea4" TargetMode="External"/><Relationship Id="rId86" Type="http://schemas.openxmlformats.org/officeDocument/2006/relationships/hyperlink" Target="https://m.edsoo.ru/7f412ea4" TargetMode="External"/><Relationship Id="rId130" Type="http://schemas.openxmlformats.org/officeDocument/2006/relationships/hyperlink" Target="https://m.edsoo.ru/f5e92d78" TargetMode="External"/><Relationship Id="rId135" Type="http://schemas.openxmlformats.org/officeDocument/2006/relationships/hyperlink" Target="https://m.edsoo.ru/f5e946aa" TargetMode="External"/><Relationship Id="rId151" Type="http://schemas.openxmlformats.org/officeDocument/2006/relationships/hyperlink" Target="https://m.edsoo.ru/f2a35116" TargetMode="External"/><Relationship Id="rId156" Type="http://schemas.openxmlformats.org/officeDocument/2006/relationships/hyperlink" Target="https://m.edsoo.ru/f2a35116" TargetMode="External"/><Relationship Id="rId177" Type="http://schemas.openxmlformats.org/officeDocument/2006/relationships/hyperlink" Target="https://m.edsoo.ru/f5e98962" TargetMode="External"/><Relationship Id="rId198" Type="http://schemas.openxmlformats.org/officeDocument/2006/relationships/theme" Target="theme/theme1.xml"/><Relationship Id="rId172" Type="http://schemas.openxmlformats.org/officeDocument/2006/relationships/hyperlink" Target="https://m.edsoo.ru/f5e98bb0" TargetMode="External"/><Relationship Id="rId193" Type="http://schemas.openxmlformats.org/officeDocument/2006/relationships/hyperlink" Target="https://m.edsoo.ru/f5e98d86" TargetMode="External"/><Relationship Id="rId13" Type="http://schemas.openxmlformats.org/officeDocument/2006/relationships/hyperlink" Target="https://m.edsoo.ru/7f411bf8" TargetMode="External"/><Relationship Id="rId18" Type="http://schemas.openxmlformats.org/officeDocument/2006/relationships/hyperlink" Target="https://m.edsoo.ru/7f411bf8" TargetMode="External"/><Relationship Id="rId39" Type="http://schemas.openxmlformats.org/officeDocument/2006/relationships/hyperlink" Target="https://m.edsoo.ru/7f411bf8" TargetMode="External"/><Relationship Id="rId109" Type="http://schemas.openxmlformats.org/officeDocument/2006/relationships/hyperlink" Target="https://m.edsoo.ru/7f412ea4" TargetMode="External"/><Relationship Id="rId34" Type="http://schemas.openxmlformats.org/officeDocument/2006/relationships/hyperlink" Target="https://m.edsoo.ru/7f411bf8" TargetMode="External"/><Relationship Id="rId50" Type="http://schemas.openxmlformats.org/officeDocument/2006/relationships/hyperlink" Target="https://m.edsoo.ru/7f411bf8" TargetMode="External"/><Relationship Id="rId55" Type="http://schemas.openxmlformats.org/officeDocument/2006/relationships/hyperlink" Target="https://m.edsoo.ru/7f411bf8" TargetMode="External"/><Relationship Id="rId76" Type="http://schemas.openxmlformats.org/officeDocument/2006/relationships/hyperlink" Target="https://m.edsoo.ru/7f412ea4" TargetMode="External"/><Relationship Id="rId97" Type="http://schemas.openxmlformats.org/officeDocument/2006/relationships/hyperlink" Target="https://m.edsoo.ru/7f412ea4" TargetMode="External"/><Relationship Id="rId104" Type="http://schemas.openxmlformats.org/officeDocument/2006/relationships/hyperlink" Target="https://m.edsoo.ru/7f412ea4" TargetMode="External"/><Relationship Id="rId120" Type="http://schemas.openxmlformats.org/officeDocument/2006/relationships/hyperlink" Target="https://m.edsoo.ru/7f412ea4" TargetMode="External"/><Relationship Id="rId125" Type="http://schemas.openxmlformats.org/officeDocument/2006/relationships/hyperlink" Target="https://m.edsoo.ru/7f412ea4" TargetMode="External"/><Relationship Id="rId141" Type="http://schemas.openxmlformats.org/officeDocument/2006/relationships/hyperlink" Target="https://m.edsoo.ru/f5e96b94" TargetMode="External"/><Relationship Id="rId146" Type="http://schemas.openxmlformats.org/officeDocument/2006/relationships/hyperlink" Target="https://m.edsoo.ru/f2a35116" TargetMode="External"/><Relationship Id="rId167" Type="http://schemas.openxmlformats.org/officeDocument/2006/relationships/hyperlink" Target="https://m.edsoo.ru/f5e99484" TargetMode="External"/><Relationship Id="rId188" Type="http://schemas.openxmlformats.org/officeDocument/2006/relationships/hyperlink" Target="https://m.edsoo.ru/f5e93f52" TargetMode="External"/><Relationship Id="rId7" Type="http://schemas.openxmlformats.org/officeDocument/2006/relationships/hyperlink" Target="https://m.edsoo.ru/7f411bf8" TargetMode="External"/><Relationship Id="rId71" Type="http://schemas.openxmlformats.org/officeDocument/2006/relationships/hyperlink" Target="https://m.edsoo.ru/7f412ea4" TargetMode="External"/><Relationship Id="rId92" Type="http://schemas.openxmlformats.org/officeDocument/2006/relationships/hyperlink" Target="https://m.edsoo.ru/7f412ea4" TargetMode="External"/><Relationship Id="rId162" Type="http://schemas.openxmlformats.org/officeDocument/2006/relationships/hyperlink" Target="https://m.edsoo.ru/f2a35116" TargetMode="External"/><Relationship Id="rId183" Type="http://schemas.openxmlformats.org/officeDocument/2006/relationships/hyperlink" Target="https://m.edsoo.ru/f5e98962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1bf8" TargetMode="External"/><Relationship Id="rId24" Type="http://schemas.openxmlformats.org/officeDocument/2006/relationships/hyperlink" Target="https://m.edsoo.ru/7f411bf8" TargetMode="External"/><Relationship Id="rId40" Type="http://schemas.openxmlformats.org/officeDocument/2006/relationships/hyperlink" Target="https://m.edsoo.ru/7f411bf8" TargetMode="External"/><Relationship Id="rId45" Type="http://schemas.openxmlformats.org/officeDocument/2006/relationships/hyperlink" Target="https://m.edsoo.ru/7f411bf8" TargetMode="External"/><Relationship Id="rId66" Type="http://schemas.openxmlformats.org/officeDocument/2006/relationships/hyperlink" Target="https://m.edsoo.ru/7f412ea4" TargetMode="External"/><Relationship Id="rId87" Type="http://schemas.openxmlformats.org/officeDocument/2006/relationships/hyperlink" Target="https://m.edsoo.ru/7f412ea4" TargetMode="External"/><Relationship Id="rId110" Type="http://schemas.openxmlformats.org/officeDocument/2006/relationships/hyperlink" Target="https://m.edsoo.ru/7f412ea4" TargetMode="External"/><Relationship Id="rId115" Type="http://schemas.openxmlformats.org/officeDocument/2006/relationships/hyperlink" Target="https://m.edsoo.ru/7f412ea4" TargetMode="External"/><Relationship Id="rId131" Type="http://schemas.openxmlformats.org/officeDocument/2006/relationships/hyperlink" Target="https://m.edsoo.ru/f5e92d78" TargetMode="External"/><Relationship Id="rId136" Type="http://schemas.openxmlformats.org/officeDocument/2006/relationships/hyperlink" Target="https://m.edsoo.ru/f5e946aa" TargetMode="External"/><Relationship Id="rId157" Type="http://schemas.openxmlformats.org/officeDocument/2006/relationships/hyperlink" Target="https://m.edsoo.ru/f2a35116" TargetMode="External"/><Relationship Id="rId178" Type="http://schemas.openxmlformats.org/officeDocument/2006/relationships/hyperlink" Target="https://m.edsoo.ru/f5e98962" TargetMode="External"/><Relationship Id="rId61" Type="http://schemas.openxmlformats.org/officeDocument/2006/relationships/hyperlink" Target="https://m.edsoo.ru/7f411bf8" TargetMode="External"/><Relationship Id="rId82" Type="http://schemas.openxmlformats.org/officeDocument/2006/relationships/hyperlink" Target="https://m.edsoo.ru/7f412ea4" TargetMode="External"/><Relationship Id="rId152" Type="http://schemas.openxmlformats.org/officeDocument/2006/relationships/hyperlink" Target="https://m.edsoo.ru/f2a35116" TargetMode="External"/><Relationship Id="rId173" Type="http://schemas.openxmlformats.org/officeDocument/2006/relationships/hyperlink" Target="https://m.edsoo.ru/f5e98bb0" TargetMode="External"/><Relationship Id="rId194" Type="http://schemas.openxmlformats.org/officeDocument/2006/relationships/hyperlink" Target="https://m.edsoo.ru/f5e95050" TargetMode="External"/><Relationship Id="rId19" Type="http://schemas.openxmlformats.org/officeDocument/2006/relationships/hyperlink" Target="https://m.edsoo.ru/7f411bf8" TargetMode="External"/><Relationship Id="rId14" Type="http://schemas.openxmlformats.org/officeDocument/2006/relationships/hyperlink" Target="https://m.edsoo.ru/7f411bf8" TargetMode="External"/><Relationship Id="rId30" Type="http://schemas.openxmlformats.org/officeDocument/2006/relationships/hyperlink" Target="https://m.edsoo.ru/7f411bf8" TargetMode="External"/><Relationship Id="rId35" Type="http://schemas.openxmlformats.org/officeDocument/2006/relationships/hyperlink" Target="https://m.edsoo.ru/7f411bf8" TargetMode="External"/><Relationship Id="rId56" Type="http://schemas.openxmlformats.org/officeDocument/2006/relationships/hyperlink" Target="https://m.edsoo.ru/7f411bf8" TargetMode="External"/><Relationship Id="rId77" Type="http://schemas.openxmlformats.org/officeDocument/2006/relationships/hyperlink" Target="https://m.edsoo.ru/7f412ea4" TargetMode="External"/><Relationship Id="rId100" Type="http://schemas.openxmlformats.org/officeDocument/2006/relationships/hyperlink" Target="https://m.edsoo.ru/7f412ea4" TargetMode="External"/><Relationship Id="rId105" Type="http://schemas.openxmlformats.org/officeDocument/2006/relationships/hyperlink" Target="https://m.edsoo.ru/7f412ea4" TargetMode="External"/><Relationship Id="rId126" Type="http://schemas.openxmlformats.org/officeDocument/2006/relationships/hyperlink" Target="https://m.edsoo.ru/7f412ea4" TargetMode="External"/><Relationship Id="rId147" Type="http://schemas.openxmlformats.org/officeDocument/2006/relationships/hyperlink" Target="https://m.edsoo.ru/f2a35116" TargetMode="External"/><Relationship Id="rId168" Type="http://schemas.openxmlformats.org/officeDocument/2006/relationships/hyperlink" Target="https://m.edsoo.ru/f5e99484" TargetMode="External"/><Relationship Id="rId8" Type="http://schemas.openxmlformats.org/officeDocument/2006/relationships/hyperlink" Target="https://m.edsoo.ru/7f411bf8" TargetMode="External"/><Relationship Id="rId51" Type="http://schemas.openxmlformats.org/officeDocument/2006/relationships/hyperlink" Target="https://m.edsoo.ru/7f411bf8" TargetMode="External"/><Relationship Id="rId72" Type="http://schemas.openxmlformats.org/officeDocument/2006/relationships/hyperlink" Target="https://m.edsoo.ru/7f412ea4" TargetMode="External"/><Relationship Id="rId93" Type="http://schemas.openxmlformats.org/officeDocument/2006/relationships/hyperlink" Target="https://m.edsoo.ru/7f412ea4" TargetMode="External"/><Relationship Id="rId98" Type="http://schemas.openxmlformats.org/officeDocument/2006/relationships/hyperlink" Target="https://m.edsoo.ru/7f412ea4" TargetMode="External"/><Relationship Id="rId121" Type="http://schemas.openxmlformats.org/officeDocument/2006/relationships/hyperlink" Target="https://m.edsoo.ru/7f412ea4" TargetMode="External"/><Relationship Id="rId142" Type="http://schemas.openxmlformats.org/officeDocument/2006/relationships/hyperlink" Target="https://m.edsoo.ru/f5e96b94" TargetMode="External"/><Relationship Id="rId163" Type="http://schemas.openxmlformats.org/officeDocument/2006/relationships/hyperlink" Target="https://m.edsoo.ru/f5e99484" TargetMode="External"/><Relationship Id="rId184" Type="http://schemas.openxmlformats.org/officeDocument/2006/relationships/hyperlink" Target="https://m.edsoo.ru/f5e93f52" TargetMode="External"/><Relationship Id="rId189" Type="http://schemas.openxmlformats.org/officeDocument/2006/relationships/hyperlink" Target="https://m.edsoo.ru/f5e93f52" TargetMode="External"/><Relationship Id="rId3" Type="http://schemas.openxmlformats.org/officeDocument/2006/relationships/webSettings" Target="webSettings.xml"/><Relationship Id="rId25" Type="http://schemas.openxmlformats.org/officeDocument/2006/relationships/hyperlink" Target="https://m.edsoo.ru/7f411bf8" TargetMode="External"/><Relationship Id="rId46" Type="http://schemas.openxmlformats.org/officeDocument/2006/relationships/hyperlink" Target="https://m.edsoo.ru/7f411bf8" TargetMode="External"/><Relationship Id="rId67" Type="http://schemas.openxmlformats.org/officeDocument/2006/relationships/hyperlink" Target="https://m.edsoo.ru/7f412ea4" TargetMode="External"/><Relationship Id="rId116" Type="http://schemas.openxmlformats.org/officeDocument/2006/relationships/hyperlink" Target="https://m.edsoo.ru/7f412ea4" TargetMode="External"/><Relationship Id="rId137" Type="http://schemas.openxmlformats.org/officeDocument/2006/relationships/hyperlink" Target="https://m.edsoo.ru/f5e946aa" TargetMode="External"/><Relationship Id="rId158" Type="http://schemas.openxmlformats.org/officeDocument/2006/relationships/hyperlink" Target="https://m.edsoo.ru/f2a35116" TargetMode="External"/><Relationship Id="rId20" Type="http://schemas.openxmlformats.org/officeDocument/2006/relationships/hyperlink" Target="https://m.edsoo.ru/7f411bf8" TargetMode="External"/><Relationship Id="rId41" Type="http://schemas.openxmlformats.org/officeDocument/2006/relationships/hyperlink" Target="https://m.edsoo.ru/7f411bf8" TargetMode="External"/><Relationship Id="rId62" Type="http://schemas.openxmlformats.org/officeDocument/2006/relationships/hyperlink" Target="https://m.edsoo.ru/7f411bf8" TargetMode="External"/><Relationship Id="rId83" Type="http://schemas.openxmlformats.org/officeDocument/2006/relationships/hyperlink" Target="https://m.edsoo.ru/7f412ea4" TargetMode="External"/><Relationship Id="rId88" Type="http://schemas.openxmlformats.org/officeDocument/2006/relationships/hyperlink" Target="https://m.edsoo.ru/7f412ea4" TargetMode="External"/><Relationship Id="rId111" Type="http://schemas.openxmlformats.org/officeDocument/2006/relationships/hyperlink" Target="https://m.edsoo.ru/7f412ea4" TargetMode="External"/><Relationship Id="rId132" Type="http://schemas.openxmlformats.org/officeDocument/2006/relationships/hyperlink" Target="https://m.edsoo.ru/f5e92d78" TargetMode="External"/><Relationship Id="rId153" Type="http://schemas.openxmlformats.org/officeDocument/2006/relationships/hyperlink" Target="https://m.edsoo.ru/f2a35116" TargetMode="External"/><Relationship Id="rId174" Type="http://schemas.openxmlformats.org/officeDocument/2006/relationships/hyperlink" Target="https://m.edsoo.ru/f5e942cc" TargetMode="External"/><Relationship Id="rId179" Type="http://schemas.openxmlformats.org/officeDocument/2006/relationships/hyperlink" Target="https://m.edsoo.ru/f5e98962" TargetMode="External"/><Relationship Id="rId195" Type="http://schemas.openxmlformats.org/officeDocument/2006/relationships/hyperlink" Target="https://m.edsoo.ru/f5e9a154" TargetMode="External"/><Relationship Id="rId190" Type="http://schemas.openxmlformats.org/officeDocument/2006/relationships/hyperlink" Target="https://m.edsoo.ru/f5e93f52" TargetMode="External"/><Relationship Id="rId15" Type="http://schemas.openxmlformats.org/officeDocument/2006/relationships/hyperlink" Target="https://m.edsoo.ru/7f411bf8" TargetMode="External"/><Relationship Id="rId36" Type="http://schemas.openxmlformats.org/officeDocument/2006/relationships/hyperlink" Target="https://m.edsoo.ru/7f411bf8" TargetMode="External"/><Relationship Id="rId57" Type="http://schemas.openxmlformats.org/officeDocument/2006/relationships/hyperlink" Target="https://m.edsoo.ru/7f411bf8" TargetMode="External"/><Relationship Id="rId106" Type="http://schemas.openxmlformats.org/officeDocument/2006/relationships/hyperlink" Target="https://m.edsoo.ru/7f412ea4" TargetMode="External"/><Relationship Id="rId127" Type="http://schemas.openxmlformats.org/officeDocument/2006/relationships/hyperlink" Target="https://m.edsoo.ru/7f412ea4" TargetMode="External"/><Relationship Id="rId10" Type="http://schemas.openxmlformats.org/officeDocument/2006/relationships/hyperlink" Target="https://m.edsoo.ru/7f411bf8" TargetMode="External"/><Relationship Id="rId31" Type="http://schemas.openxmlformats.org/officeDocument/2006/relationships/hyperlink" Target="https://m.edsoo.ru/7f411bf8" TargetMode="External"/><Relationship Id="rId52" Type="http://schemas.openxmlformats.org/officeDocument/2006/relationships/hyperlink" Target="https://m.edsoo.ru/7f411bf8" TargetMode="External"/><Relationship Id="rId73" Type="http://schemas.openxmlformats.org/officeDocument/2006/relationships/hyperlink" Target="https://m.edsoo.ru/7f412ea4" TargetMode="External"/><Relationship Id="rId78" Type="http://schemas.openxmlformats.org/officeDocument/2006/relationships/hyperlink" Target="https://m.edsoo.ru/7f412ea4" TargetMode="External"/><Relationship Id="rId94" Type="http://schemas.openxmlformats.org/officeDocument/2006/relationships/hyperlink" Target="https://m.edsoo.ru/7f412ea4" TargetMode="External"/><Relationship Id="rId99" Type="http://schemas.openxmlformats.org/officeDocument/2006/relationships/hyperlink" Target="https://m.edsoo.ru/7f412ea4" TargetMode="External"/><Relationship Id="rId101" Type="http://schemas.openxmlformats.org/officeDocument/2006/relationships/hyperlink" Target="https://m.edsoo.ru/7f412ea4" TargetMode="External"/><Relationship Id="rId122" Type="http://schemas.openxmlformats.org/officeDocument/2006/relationships/hyperlink" Target="https://m.edsoo.ru/7f412ea4" TargetMode="External"/><Relationship Id="rId143" Type="http://schemas.openxmlformats.org/officeDocument/2006/relationships/hyperlink" Target="https://m.edsoo.ru/f5e92bb6" TargetMode="External"/><Relationship Id="rId148" Type="http://schemas.openxmlformats.org/officeDocument/2006/relationships/hyperlink" Target="https://m.edsoo.ru/f2a35116" TargetMode="External"/><Relationship Id="rId164" Type="http://schemas.openxmlformats.org/officeDocument/2006/relationships/hyperlink" Target="https://m.edsoo.ru/f5e99484" TargetMode="External"/><Relationship Id="rId169" Type="http://schemas.openxmlformats.org/officeDocument/2006/relationships/hyperlink" Target="https://m.edsoo.ru/f5e99484" TargetMode="External"/><Relationship Id="rId185" Type="http://schemas.openxmlformats.org/officeDocument/2006/relationships/hyperlink" Target="https://m.edsoo.ru/f5e96e50" TargetMode="External"/><Relationship Id="rId4" Type="http://schemas.openxmlformats.org/officeDocument/2006/relationships/image" Target="media/image1.png"/><Relationship Id="rId9" Type="http://schemas.openxmlformats.org/officeDocument/2006/relationships/hyperlink" Target="https://m.edsoo.ru/7f411bf8" TargetMode="External"/><Relationship Id="rId180" Type="http://schemas.openxmlformats.org/officeDocument/2006/relationships/hyperlink" Target="https://m.edsoo.ru/f5e98962" TargetMode="External"/><Relationship Id="rId26" Type="http://schemas.openxmlformats.org/officeDocument/2006/relationships/hyperlink" Target="https://m.edsoo.ru/7f411bf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17536</Words>
  <Characters>99960</Characters>
  <Application>Microsoft Office Word</Application>
  <DocSecurity>0</DocSecurity>
  <Lines>833</Lines>
  <Paragraphs>234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117262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Светлана</cp:lastModifiedBy>
  <cp:revision>5</cp:revision>
  <dcterms:created xsi:type="dcterms:W3CDTF">2023-10-03T11:59:00Z</dcterms:created>
  <dcterms:modified xsi:type="dcterms:W3CDTF">2023-10-03T14:28:00Z</dcterms:modified>
</cp:coreProperties>
</file>