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1D" w:rsidRDefault="00054F3F" w:rsidP="0002640D">
      <w:pPr>
        <w:spacing w:line="26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54F3F">
        <w:rPr>
          <w:rFonts w:ascii="Times New Roman" w:hAnsi="Times New Roman" w:cs="Times New Roman"/>
          <w:sz w:val="28"/>
          <w:szCs w:val="28"/>
        </w:rPr>
        <w:t xml:space="preserve">Аннотация  программы  по физической культуре </w:t>
      </w:r>
      <w:r w:rsidR="006721E2">
        <w:rPr>
          <w:rFonts w:ascii="Times New Roman" w:hAnsi="Times New Roman" w:cs="Times New Roman"/>
          <w:sz w:val="28"/>
          <w:szCs w:val="28"/>
        </w:rPr>
        <w:t>10</w:t>
      </w:r>
      <w:r w:rsidRPr="00054F3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54F3F" w:rsidRPr="007B704F" w:rsidRDefault="00054F3F" w:rsidP="0002640D">
      <w:pPr>
        <w:spacing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B704F">
        <w:rPr>
          <w:rFonts w:ascii="Times New Roman" w:hAnsi="Times New Roman" w:cs="Times New Roman"/>
          <w:sz w:val="24"/>
          <w:szCs w:val="24"/>
        </w:rPr>
        <w:t xml:space="preserve">         Рабочая программа учебного предмета «Физическая культура» составлена на основе: Федерального государственного образовательного стандарт</w:t>
      </w:r>
      <w:r w:rsidR="00AE181E">
        <w:rPr>
          <w:rFonts w:ascii="Times New Roman" w:hAnsi="Times New Roman" w:cs="Times New Roman"/>
          <w:sz w:val="24"/>
          <w:szCs w:val="24"/>
        </w:rPr>
        <w:t xml:space="preserve">а основного </w:t>
      </w:r>
      <w:r w:rsidR="00C64325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5F41A9">
        <w:rPr>
          <w:rFonts w:ascii="Times New Roman" w:hAnsi="Times New Roman" w:cs="Times New Roman"/>
          <w:sz w:val="24"/>
          <w:szCs w:val="24"/>
        </w:rPr>
        <w:t xml:space="preserve"> образования, УМК авторская программа  </w:t>
      </w:r>
      <w:r w:rsidR="000149F5">
        <w:rPr>
          <w:rFonts w:ascii="Times New Roman" w:hAnsi="Times New Roman" w:cs="Times New Roman"/>
          <w:sz w:val="24"/>
          <w:szCs w:val="24"/>
        </w:rPr>
        <w:t>В.И.</w:t>
      </w:r>
      <w:r w:rsidR="005F41A9">
        <w:rPr>
          <w:rFonts w:ascii="Times New Roman" w:hAnsi="Times New Roman" w:cs="Times New Roman"/>
          <w:sz w:val="24"/>
          <w:szCs w:val="24"/>
        </w:rPr>
        <w:t>Лях</w:t>
      </w:r>
      <w:r w:rsidR="00014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25" w:rsidRDefault="00054F3F" w:rsidP="005F41A9">
      <w:pPr>
        <w:pStyle w:val="a3"/>
        <w:spacing w:before="181" w:line="26" w:lineRule="atLeast"/>
        <w:ind w:right="129"/>
        <w:jc w:val="both"/>
      </w:pPr>
      <w:r w:rsidRPr="00AE181E">
        <w:rPr>
          <w:b/>
        </w:rPr>
        <w:t xml:space="preserve">Цель </w:t>
      </w:r>
      <w:r w:rsidRPr="007B704F">
        <w:t xml:space="preserve">изучения предмета «Физическая культура»: </w:t>
      </w:r>
      <w:r w:rsidR="00C64325">
        <w:t>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proofErr w:type="gramStart"/>
      <w:r w:rsidR="00C64325" w:rsidRPr="007B704F">
        <w:t xml:space="preserve"> </w:t>
      </w:r>
      <w:r w:rsidR="00C64325">
        <w:t>,</w:t>
      </w:r>
      <w:proofErr w:type="gramEnd"/>
      <w:r w:rsidR="00C64325">
        <w:t xml:space="preserve">  дальнейшее накопление практического опыта по использованию современных систем физической культуры </w:t>
      </w:r>
    </w:p>
    <w:p w:rsidR="00B22AFB" w:rsidRDefault="00B22AFB" w:rsidP="00C64325">
      <w:pPr>
        <w:pStyle w:val="a3"/>
        <w:spacing w:before="181" w:line="26" w:lineRule="atLeast"/>
        <w:ind w:right="129"/>
      </w:pPr>
      <w:r w:rsidRPr="007B704F">
        <w:t xml:space="preserve">Данная цель решает следующие образовательные </w:t>
      </w:r>
      <w:r w:rsidRPr="007B704F">
        <w:rPr>
          <w:b/>
        </w:rPr>
        <w:t>задачи</w:t>
      </w:r>
      <w:r w:rsidRPr="007B704F">
        <w:t>:</w:t>
      </w:r>
    </w:p>
    <w:p w:rsidR="0002640D" w:rsidRDefault="0002640D" w:rsidP="0002640D">
      <w:p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1.  У</w:t>
      </w:r>
      <w:r w:rsidR="00AE181E" w:rsidRPr="00AE181E">
        <w:t xml:space="preserve">крепление здоровья, развитие основных физических качеств и повышение функциональных возможностей  организма;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2. Ф</w:t>
      </w:r>
      <w:r w:rsidR="00AE181E" w:rsidRPr="00AE181E">
        <w:t xml:space="preserve">ормирование культуры движений, обогащение двигательного опыта физическими упражнениями с </w:t>
      </w:r>
      <w:proofErr w:type="spellStart"/>
      <w:r w:rsidR="00AE181E" w:rsidRPr="00AE181E">
        <w:t>общеразвивающей</w:t>
      </w:r>
      <w:proofErr w:type="spellEnd"/>
      <w:r w:rsidR="00AE181E" w:rsidRPr="00AE181E">
        <w:t xml:space="preserve"> и корригирующей направленностью, техническими действиями и приемами базовых видов спорта;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3.  Ф</w:t>
      </w:r>
      <w:r w:rsidR="00AE181E" w:rsidRPr="00AE181E">
        <w:t xml:space="preserve">ормирование знаний о физической культуре и спорте, их истории и современном развитии, роли в формировании здорового образа жизни; </w:t>
      </w:r>
    </w:p>
    <w:p w:rsidR="00AE181E" w:rsidRPr="00AE181E" w:rsidRDefault="0002640D" w:rsidP="0002640D">
      <w:pPr>
        <w:pStyle w:val="a3"/>
        <w:spacing w:before="60" w:line="26" w:lineRule="atLeast"/>
        <w:ind w:right="129"/>
        <w:jc w:val="both"/>
      </w:pPr>
      <w:r>
        <w:t>4.  О</w:t>
      </w:r>
      <w:r w:rsidR="00AE181E" w:rsidRPr="00AE181E">
        <w:t xml:space="preserve">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 </w:t>
      </w:r>
    </w:p>
    <w:p w:rsidR="00AE181E" w:rsidRDefault="0002640D" w:rsidP="0002640D">
      <w:pPr>
        <w:pStyle w:val="a3"/>
        <w:spacing w:before="60" w:line="26" w:lineRule="atLeast"/>
        <w:ind w:right="129"/>
        <w:jc w:val="both"/>
      </w:pPr>
      <w:r>
        <w:t>5. В</w:t>
      </w:r>
      <w:r w:rsidR="00AE181E" w:rsidRPr="00AE181E">
        <w:t>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02640D" w:rsidRPr="007B704F" w:rsidRDefault="0002640D" w:rsidP="0002640D">
      <w:pPr>
        <w:pStyle w:val="a3"/>
        <w:spacing w:before="60" w:line="26" w:lineRule="atLeast"/>
        <w:ind w:right="129"/>
        <w:jc w:val="both"/>
      </w:pPr>
      <w:r>
        <w:t>6</w:t>
      </w:r>
      <w:r w:rsidRPr="007B704F">
        <w:t xml:space="preserve">.  Обучение способам </w:t>
      </w:r>
      <w:proofErr w:type="gramStart"/>
      <w:r w:rsidRPr="007B704F">
        <w:t>контроля за</w:t>
      </w:r>
      <w:proofErr w:type="gramEnd"/>
      <w:r w:rsidRPr="007B704F">
        <w:t xml:space="preserve"> физической нагрузкой, отдельными показателями физического развития и физической подготовленности.</w:t>
      </w:r>
    </w:p>
    <w:p w:rsidR="0002640D" w:rsidRDefault="0002640D" w:rsidP="00AE181E">
      <w:pPr>
        <w:spacing w:after="0" w:line="360" w:lineRule="auto"/>
        <w:jc w:val="both"/>
      </w:pPr>
    </w:p>
    <w:p w:rsidR="0002640D" w:rsidRPr="007B704F" w:rsidRDefault="0002640D" w:rsidP="0002640D">
      <w:pPr>
        <w:pStyle w:val="a3"/>
        <w:spacing w:before="60" w:line="292" w:lineRule="auto"/>
        <w:ind w:right="129"/>
        <w:jc w:val="both"/>
      </w:pPr>
      <w:r w:rsidRPr="007B704F">
        <w:t xml:space="preserve">Учебный предмет «Физическая культура» входит в предметную область «Физическая культура и основы безопасности жизнедеятельности», является обязательным для изучения  в </w:t>
      </w:r>
      <w:r w:rsidR="00222561">
        <w:rPr>
          <w:color w:val="FF0000"/>
        </w:rPr>
        <w:t>10-11</w:t>
      </w:r>
      <w:r w:rsidRPr="007B704F">
        <w:t xml:space="preserve"> классах и на его изучение отводится 10</w:t>
      </w:r>
      <w:r w:rsidR="006D6204">
        <w:t>5</w:t>
      </w:r>
      <w:r w:rsidRPr="007B704F">
        <w:t xml:space="preserve"> часа – </w:t>
      </w:r>
      <w:r w:rsidRPr="007B704F">
        <w:rPr>
          <w:color w:val="FF0000"/>
        </w:rPr>
        <w:t>34</w:t>
      </w:r>
      <w:r w:rsidRPr="007B704F">
        <w:t xml:space="preserve"> учебных недели.</w:t>
      </w:r>
    </w:p>
    <w:p w:rsidR="0002640D" w:rsidRDefault="0002640D" w:rsidP="0002640D">
      <w:pPr>
        <w:pStyle w:val="a3"/>
        <w:spacing w:before="60" w:line="292" w:lineRule="auto"/>
        <w:ind w:right="129"/>
        <w:jc w:val="both"/>
      </w:pPr>
      <w:r w:rsidRPr="007B704F">
        <w:t>Рабочая программа  содержит следующие разделы:</w:t>
      </w:r>
    </w:p>
    <w:p w:rsidR="0028725F" w:rsidRDefault="0028725F" w:rsidP="0002640D">
      <w:pPr>
        <w:pStyle w:val="a3"/>
        <w:spacing w:before="60" w:line="292" w:lineRule="auto"/>
        <w:ind w:right="129"/>
        <w:jc w:val="both"/>
      </w:pPr>
      <w:r>
        <w:t>Знания о физической культуре</w:t>
      </w:r>
    </w:p>
    <w:p w:rsidR="005F41A9" w:rsidRPr="007B704F" w:rsidRDefault="0028725F" w:rsidP="0002640D">
      <w:pPr>
        <w:pStyle w:val="a3"/>
        <w:spacing w:before="60" w:line="292" w:lineRule="auto"/>
        <w:ind w:right="129"/>
        <w:jc w:val="both"/>
      </w:pPr>
      <w:r>
        <w:t>Элементы единоборств</w:t>
      </w:r>
      <w:r w:rsidR="005F41A9">
        <w:t>;</w:t>
      </w:r>
    </w:p>
    <w:p w:rsidR="0002640D" w:rsidRPr="007B704F" w:rsidRDefault="0028725F" w:rsidP="0002640D">
      <w:pPr>
        <w:pStyle w:val="a3"/>
        <w:spacing w:before="60" w:line="292" w:lineRule="auto"/>
        <w:ind w:right="208"/>
        <w:jc w:val="both"/>
      </w:pPr>
      <w:r>
        <w:t>Г</w:t>
      </w:r>
      <w:r w:rsidR="0002640D" w:rsidRPr="007B704F">
        <w:t>имнастика;</w:t>
      </w:r>
    </w:p>
    <w:p w:rsidR="0002640D" w:rsidRPr="007B704F" w:rsidRDefault="0028725F" w:rsidP="0002640D">
      <w:pPr>
        <w:pStyle w:val="a3"/>
        <w:spacing w:before="60" w:line="292" w:lineRule="auto"/>
        <w:ind w:right="208"/>
        <w:jc w:val="both"/>
      </w:pPr>
      <w:r>
        <w:t>Л</w:t>
      </w:r>
      <w:r w:rsidR="0002640D" w:rsidRPr="007B704F">
        <w:t>ёгкая атлетика;</w:t>
      </w:r>
    </w:p>
    <w:p w:rsidR="0002640D" w:rsidRPr="007B704F" w:rsidRDefault="0028725F" w:rsidP="0002640D">
      <w:pPr>
        <w:pStyle w:val="a3"/>
        <w:spacing w:before="60" w:line="292" w:lineRule="auto"/>
        <w:ind w:right="208"/>
        <w:jc w:val="both"/>
      </w:pPr>
      <w:r>
        <w:t>Л</w:t>
      </w:r>
      <w:r w:rsidR="0002640D" w:rsidRPr="007B704F">
        <w:t>ыжная подготовка;</w:t>
      </w:r>
    </w:p>
    <w:p w:rsidR="0002640D" w:rsidRDefault="0028725F" w:rsidP="0002640D">
      <w:pPr>
        <w:pStyle w:val="a3"/>
        <w:spacing w:before="60" w:line="292" w:lineRule="auto"/>
        <w:ind w:right="208"/>
        <w:jc w:val="both"/>
      </w:pPr>
      <w:r>
        <w:t>С</w:t>
      </w:r>
      <w:r w:rsidR="0002640D" w:rsidRPr="007B704F">
        <w:t xml:space="preserve">портивные игры; </w:t>
      </w:r>
    </w:p>
    <w:p w:rsidR="0028725F" w:rsidRDefault="0028725F" w:rsidP="0028725F">
      <w:pPr>
        <w:pStyle w:val="a3"/>
        <w:spacing w:before="60" w:line="292" w:lineRule="auto"/>
        <w:ind w:right="129"/>
        <w:jc w:val="both"/>
      </w:pPr>
      <w:r>
        <w:t xml:space="preserve">Спорт и физическая подготовка </w:t>
      </w:r>
      <w:r w:rsidRPr="007B704F">
        <w:t>(основной содержательной направленностью является 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>
        <w:t>)</w:t>
      </w:r>
    </w:p>
    <w:p w:rsidR="0028725F" w:rsidRPr="007B704F" w:rsidRDefault="0028725F" w:rsidP="0002640D">
      <w:pPr>
        <w:pStyle w:val="a3"/>
        <w:spacing w:before="60" w:line="292" w:lineRule="auto"/>
        <w:ind w:right="208"/>
        <w:jc w:val="both"/>
      </w:pPr>
    </w:p>
    <w:p w:rsidR="0002640D" w:rsidRPr="007B704F" w:rsidRDefault="0002640D" w:rsidP="005F41A9">
      <w:pPr>
        <w:pStyle w:val="a3"/>
        <w:spacing w:before="60" w:line="292" w:lineRule="auto"/>
        <w:ind w:left="0" w:right="208" w:firstLine="0"/>
        <w:jc w:val="both"/>
      </w:pPr>
    </w:p>
    <w:p w:rsidR="0002640D" w:rsidRDefault="0002640D" w:rsidP="00AE181E">
      <w:pPr>
        <w:spacing w:after="0" w:line="360" w:lineRule="auto"/>
        <w:jc w:val="both"/>
        <w:sectPr w:rsidR="0002640D" w:rsidSect="00AE181E">
          <w:pgSz w:w="11900" w:h="16840"/>
          <w:pgMar w:top="851" w:right="560" w:bottom="280" w:left="560" w:header="720" w:footer="720" w:gutter="0"/>
          <w:cols w:space="720"/>
        </w:sectPr>
      </w:pPr>
    </w:p>
    <w:p w:rsidR="00AE181E" w:rsidRPr="007B704F" w:rsidRDefault="00AE181E" w:rsidP="007B704F">
      <w:pPr>
        <w:pStyle w:val="a3"/>
        <w:spacing w:before="60" w:line="292" w:lineRule="auto"/>
        <w:ind w:right="129"/>
        <w:jc w:val="both"/>
      </w:pPr>
    </w:p>
    <w:sectPr w:rsidR="00AE181E" w:rsidRPr="007B704F" w:rsidSect="007B70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E31"/>
    <w:multiLevelType w:val="hybridMultilevel"/>
    <w:tmpl w:val="372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A6A1D"/>
    <w:rsid w:val="000149F5"/>
    <w:rsid w:val="0002640D"/>
    <w:rsid w:val="00054F3F"/>
    <w:rsid w:val="00100993"/>
    <w:rsid w:val="00222561"/>
    <w:rsid w:val="0028725F"/>
    <w:rsid w:val="003042FF"/>
    <w:rsid w:val="00340614"/>
    <w:rsid w:val="00393197"/>
    <w:rsid w:val="00397DB7"/>
    <w:rsid w:val="00453312"/>
    <w:rsid w:val="004E1013"/>
    <w:rsid w:val="005778E4"/>
    <w:rsid w:val="005F41A9"/>
    <w:rsid w:val="006721E2"/>
    <w:rsid w:val="006D6204"/>
    <w:rsid w:val="007A2507"/>
    <w:rsid w:val="007B704F"/>
    <w:rsid w:val="009B2216"/>
    <w:rsid w:val="00A92BEF"/>
    <w:rsid w:val="00AE181E"/>
    <w:rsid w:val="00B22AFB"/>
    <w:rsid w:val="00BC1F59"/>
    <w:rsid w:val="00C64325"/>
    <w:rsid w:val="00CA294C"/>
    <w:rsid w:val="00CA6A1D"/>
    <w:rsid w:val="00CF1373"/>
    <w:rsid w:val="00D247DA"/>
    <w:rsid w:val="00EB4B9C"/>
    <w:rsid w:val="00EF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A6A1D"/>
    <w:rPr>
      <w:color w:val="000080"/>
      <w:u w:val="single"/>
    </w:rPr>
  </w:style>
  <w:style w:type="paragraph" w:customStyle="1" w:styleId="ConsPlusNormal">
    <w:name w:val="ConsPlusNormal"/>
    <w:qFormat/>
    <w:rsid w:val="00CA6A1D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054F3F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54F3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5331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E1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ДЮСШ</cp:lastModifiedBy>
  <cp:revision>5</cp:revision>
  <dcterms:created xsi:type="dcterms:W3CDTF">2022-09-14T04:22:00Z</dcterms:created>
  <dcterms:modified xsi:type="dcterms:W3CDTF">2022-09-14T04:36:00Z</dcterms:modified>
</cp:coreProperties>
</file>