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990" w:rsidRPr="005A1990" w:rsidRDefault="005A1990" w:rsidP="005A19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1990">
        <w:rPr>
          <w:rFonts w:ascii="Times New Roman" w:hAnsi="Times New Roman" w:cs="Times New Roman"/>
          <w:b/>
          <w:sz w:val="24"/>
          <w:szCs w:val="24"/>
        </w:rPr>
        <w:t>Аннотация рабочей программы «Обществознание 11 класс»</w:t>
      </w:r>
    </w:p>
    <w:p w:rsidR="005A1990" w:rsidRPr="005A1990" w:rsidRDefault="005A1990" w:rsidP="005A19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1990" w:rsidRPr="005A1990" w:rsidRDefault="005A1990" w:rsidP="005A1990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990">
        <w:rPr>
          <w:rFonts w:ascii="Times New Roman" w:hAnsi="Times New Roman" w:cs="Times New Roman"/>
          <w:sz w:val="24"/>
          <w:szCs w:val="24"/>
        </w:rPr>
        <w:t xml:space="preserve">Данная программа соответствует федеральному компоненту Государственного стандарта среднего (полного) общего образования и предусматривает изучение материала на </w:t>
      </w:r>
      <w:r w:rsidRPr="005A1990">
        <w:rPr>
          <w:rStyle w:val="a6"/>
          <w:rFonts w:ascii="Times New Roman" w:hAnsi="Times New Roman" w:cs="Times New Roman"/>
          <w:sz w:val="24"/>
          <w:szCs w:val="24"/>
        </w:rPr>
        <w:t>базовом</w:t>
      </w:r>
      <w:r w:rsidRPr="005A19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1990">
        <w:rPr>
          <w:rStyle w:val="a6"/>
          <w:rFonts w:ascii="Times New Roman" w:hAnsi="Times New Roman" w:cs="Times New Roman"/>
          <w:sz w:val="24"/>
          <w:szCs w:val="24"/>
        </w:rPr>
        <w:t>уровне</w:t>
      </w:r>
      <w:r w:rsidRPr="005A1990">
        <w:rPr>
          <w:rFonts w:ascii="Times New Roman" w:hAnsi="Times New Roman" w:cs="Times New Roman"/>
          <w:sz w:val="24"/>
          <w:szCs w:val="24"/>
        </w:rPr>
        <w:t>.  Преподавание предмета «Обществознание» в 2019-2020 учебном году осуществляется в соответствии с требованиями следующих нормативных документов:</w:t>
      </w:r>
    </w:p>
    <w:p w:rsidR="005A1990" w:rsidRPr="005A1990" w:rsidRDefault="005A1990" w:rsidP="005A199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990">
        <w:rPr>
          <w:rFonts w:ascii="Times New Roman" w:hAnsi="Times New Roman" w:cs="Times New Roman"/>
          <w:sz w:val="24"/>
          <w:szCs w:val="24"/>
        </w:rPr>
        <w:t>1.</w:t>
      </w:r>
      <w:r w:rsidRPr="005A1990">
        <w:rPr>
          <w:rFonts w:ascii="Times New Roman" w:hAnsi="Times New Roman" w:cs="Times New Roman"/>
          <w:sz w:val="24"/>
          <w:szCs w:val="24"/>
        </w:rPr>
        <w:tab/>
        <w:t>Федеральный Закон Российской Федерации от 29.12.2012 № 273-ФЗ «Об образовании в Российской Федерации».</w:t>
      </w:r>
    </w:p>
    <w:p w:rsidR="005A1990" w:rsidRPr="005A1990" w:rsidRDefault="005A1990" w:rsidP="005A199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990">
        <w:rPr>
          <w:rFonts w:ascii="Times New Roman" w:hAnsi="Times New Roman" w:cs="Times New Roman"/>
          <w:sz w:val="24"/>
          <w:szCs w:val="24"/>
        </w:rPr>
        <w:t>2.</w:t>
      </w:r>
      <w:r w:rsidRPr="005A1990">
        <w:rPr>
          <w:rFonts w:ascii="Times New Roman" w:hAnsi="Times New Roman" w:cs="Times New Roman"/>
          <w:sz w:val="24"/>
          <w:szCs w:val="24"/>
        </w:rPr>
        <w:tab/>
        <w:t xml:space="preserve">Боголюбов Л.Н. и др. Обществознание. 10–11 класс. Базовый уровень // Программы общеобразовательных учреждений: История. Обществознание: 10 –11 </w:t>
      </w:r>
      <w:proofErr w:type="spellStart"/>
      <w:r w:rsidRPr="005A199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A1990">
        <w:rPr>
          <w:rFonts w:ascii="Times New Roman" w:hAnsi="Times New Roman" w:cs="Times New Roman"/>
          <w:sz w:val="24"/>
          <w:szCs w:val="24"/>
        </w:rPr>
        <w:t>. – 2-е изд. – М.: Просвещение, 2007. – С. 66 – 73.</w:t>
      </w:r>
    </w:p>
    <w:p w:rsidR="005A1990" w:rsidRPr="005A1990" w:rsidRDefault="005A1990" w:rsidP="005A199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990">
        <w:rPr>
          <w:rFonts w:ascii="Times New Roman" w:hAnsi="Times New Roman" w:cs="Times New Roman"/>
          <w:sz w:val="24"/>
          <w:szCs w:val="24"/>
        </w:rPr>
        <w:t>3.</w:t>
      </w:r>
      <w:r w:rsidRPr="005A1990">
        <w:rPr>
          <w:rFonts w:ascii="Times New Roman" w:hAnsi="Times New Roman" w:cs="Times New Roman"/>
          <w:sz w:val="24"/>
          <w:szCs w:val="24"/>
        </w:rPr>
        <w:tab/>
        <w:t xml:space="preserve">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(Приказ Министерства образования РФ от05.03.2004г №1089).</w:t>
      </w:r>
    </w:p>
    <w:p w:rsidR="005A1990" w:rsidRPr="005A1990" w:rsidRDefault="005A1990" w:rsidP="005A1990">
      <w:pPr>
        <w:pStyle w:val="a3"/>
        <w:ind w:firstLine="709"/>
        <w:jc w:val="both"/>
      </w:pPr>
      <w:r w:rsidRPr="005A1990">
        <w:t xml:space="preserve">4. </w:t>
      </w:r>
      <w:r w:rsidRPr="005A1990">
        <w:tab/>
        <w:t xml:space="preserve">Приказ </w:t>
      </w:r>
      <w:proofErr w:type="spellStart"/>
      <w:r w:rsidRPr="005A1990">
        <w:t>Минобрнауки</w:t>
      </w:r>
      <w:proofErr w:type="spellEnd"/>
      <w:r w:rsidRPr="005A1990">
        <w:t xml:space="preserve"> РФ № 345 от 28.12.2018 г. «Об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образования».</w:t>
      </w:r>
    </w:p>
    <w:p w:rsidR="005A1990" w:rsidRPr="005A1990" w:rsidRDefault="005A1990" w:rsidP="005A1990">
      <w:pPr>
        <w:pStyle w:val="a3"/>
        <w:ind w:firstLine="709"/>
        <w:jc w:val="both"/>
      </w:pPr>
      <w:r w:rsidRPr="005A1990">
        <w:t xml:space="preserve">5. </w:t>
      </w:r>
      <w:r w:rsidRPr="005A1990">
        <w:tab/>
        <w:t xml:space="preserve"> «Об утверждении Федерального базисного учебного плана и примерных учебных планов для ОУ РФ, реализующих программы общего образования (приказ МО РФ от 09.03 2004 № 1312)»</w:t>
      </w:r>
    </w:p>
    <w:p w:rsidR="005A1990" w:rsidRPr="005A1990" w:rsidRDefault="005A1990" w:rsidP="005A1990">
      <w:pPr>
        <w:pStyle w:val="a5"/>
        <w:spacing w:before="0" w:beforeAutospacing="0" w:after="0" w:afterAutospacing="0"/>
        <w:ind w:firstLine="709"/>
        <w:jc w:val="both"/>
      </w:pPr>
      <w:r w:rsidRPr="005A1990">
        <w:t xml:space="preserve">6. </w:t>
      </w:r>
      <w:r w:rsidRPr="005A1990">
        <w:tab/>
        <w:t>Приказ Министерства образования и науки РФ от 28.11. 2008г № 362 «Об утверждении Положения о формах и порядке проведения государственной (итоговой) аттестации обучающихся, освоивших основные общеобразовательные программы среднего (полного) общего образования».</w:t>
      </w:r>
    </w:p>
    <w:p w:rsidR="005A1990" w:rsidRPr="005A1990" w:rsidRDefault="005A1990" w:rsidP="005A1990">
      <w:pPr>
        <w:pStyle w:val="a5"/>
        <w:spacing w:before="0" w:beforeAutospacing="0" w:after="0" w:afterAutospacing="0"/>
        <w:ind w:firstLine="709"/>
        <w:jc w:val="both"/>
      </w:pPr>
      <w:r w:rsidRPr="005A1990">
        <w:t xml:space="preserve">7. </w:t>
      </w:r>
      <w:r w:rsidRPr="005A1990">
        <w:tab/>
        <w:t>Санитарно-гигиенические правила и нормы СанПин</w:t>
      </w:r>
      <w:proofErr w:type="gramStart"/>
      <w:r w:rsidRPr="005A1990">
        <w:t>2</w:t>
      </w:r>
      <w:proofErr w:type="gramEnd"/>
      <w:r w:rsidRPr="005A1990">
        <w:t>.4.2.2821-10 «Санитарно-эпидемиологические требования к условиям и организации обучения в общеобразовательных организациях»</w:t>
      </w:r>
    </w:p>
    <w:p w:rsidR="005A1990" w:rsidRPr="005A1990" w:rsidRDefault="005A1990" w:rsidP="005A1990">
      <w:pPr>
        <w:pStyle w:val="a5"/>
        <w:spacing w:before="0" w:beforeAutospacing="0" w:after="0" w:afterAutospacing="0"/>
        <w:ind w:firstLine="709"/>
        <w:jc w:val="both"/>
      </w:pPr>
      <w:r w:rsidRPr="005A1990">
        <w:t xml:space="preserve">8. </w:t>
      </w:r>
      <w:r w:rsidRPr="005A1990">
        <w:tab/>
        <w:t xml:space="preserve">Приказ </w:t>
      </w:r>
      <w:proofErr w:type="spellStart"/>
      <w:r w:rsidRPr="005A1990">
        <w:t>Минобрнауки</w:t>
      </w:r>
      <w:proofErr w:type="spellEnd"/>
      <w:r w:rsidRPr="005A1990">
        <w:t xml:space="preserve"> РФ № 345 от 28.12.2018 г </w:t>
      </w:r>
      <w:hyperlink r:id="rId4" w:tgtFrame="_blank" w:history="1">
        <w:r w:rsidRPr="005A1990">
          <w:t>«Об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образования»</w:t>
        </w:r>
      </w:hyperlink>
    </w:p>
    <w:p w:rsidR="005A1990" w:rsidRPr="005A1990" w:rsidRDefault="005A1990" w:rsidP="005A1990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A1990" w:rsidRPr="005A1990" w:rsidRDefault="005A1990" w:rsidP="005A1990">
      <w:pPr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990">
        <w:rPr>
          <w:rFonts w:ascii="Times New Roman" w:hAnsi="Times New Roman" w:cs="Times New Roman"/>
          <w:sz w:val="24"/>
          <w:szCs w:val="24"/>
        </w:rPr>
        <w:t>Рабочая учебная программа</w:t>
      </w:r>
      <w:r w:rsidRPr="005A1990">
        <w:rPr>
          <w:rFonts w:ascii="Times New Roman" w:eastAsia="Calibri" w:hAnsi="Times New Roman" w:cs="Times New Roman"/>
          <w:sz w:val="24"/>
          <w:szCs w:val="24"/>
        </w:rPr>
        <w:t xml:space="preserve"> по обществознанию составлена на основе федерального компонента государственного стандарта среднего (полного) общего образования и авторской программы </w:t>
      </w:r>
      <w:r w:rsidRPr="005A1990">
        <w:rPr>
          <w:rFonts w:ascii="Times New Roman" w:hAnsi="Times New Roman" w:cs="Times New Roman"/>
          <w:bCs/>
          <w:w w:val="112"/>
          <w:sz w:val="24"/>
          <w:szCs w:val="24"/>
        </w:rPr>
        <w:t xml:space="preserve">Л.Н. Боголюбова, </w:t>
      </w:r>
      <w:r w:rsidRPr="005A1990">
        <w:rPr>
          <w:rFonts w:ascii="Times New Roman" w:hAnsi="Times New Roman" w:cs="Times New Roman"/>
          <w:bCs/>
          <w:w w:val="109"/>
          <w:sz w:val="24"/>
          <w:szCs w:val="24"/>
        </w:rPr>
        <w:t>Н.И. Городецкой и др. без изменений и дополнений.</w:t>
      </w:r>
    </w:p>
    <w:p w:rsidR="005A1990" w:rsidRPr="005A1990" w:rsidRDefault="005A1990" w:rsidP="005A1990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990">
        <w:rPr>
          <w:rFonts w:ascii="Times New Roman" w:eastAsia="Calibri" w:hAnsi="Times New Roman" w:cs="Times New Roman"/>
          <w:sz w:val="24"/>
          <w:szCs w:val="24"/>
        </w:rPr>
        <w:t xml:space="preserve">Федеральный базисный учебный план для образовательных учреждений Российской Федерации отводит 140 часов для обязательного изучения учебного предмета «Обществознание» на этапе среднего (полного) общего образования. В том числе: в X и XI классах по 68 часов, из расчета 2 учебных часа в неделю. </w:t>
      </w:r>
    </w:p>
    <w:p w:rsidR="005A1990" w:rsidRPr="005A1990" w:rsidRDefault="005A1990" w:rsidP="005A1990">
      <w:pPr>
        <w:adjustRightInd w:val="0"/>
        <w:ind w:left="1013"/>
        <w:jc w:val="center"/>
        <w:rPr>
          <w:rFonts w:ascii="Times New Roman" w:hAnsi="Times New Roman" w:cs="Times New Roman"/>
          <w:sz w:val="24"/>
          <w:szCs w:val="24"/>
        </w:rPr>
      </w:pPr>
      <w:r w:rsidRPr="005A1990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Изучение</w:t>
      </w:r>
      <w:r w:rsidRPr="005A1990">
        <w:rPr>
          <w:rFonts w:ascii="Times New Roman" w:hAnsi="Times New Roman" w:cs="Times New Roman"/>
          <w:sz w:val="24"/>
          <w:szCs w:val="24"/>
        </w:rPr>
        <w:t xml:space="preserve"> </w:t>
      </w:r>
      <w:r w:rsidRPr="005A199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обществознания (включая</w:t>
      </w:r>
      <w:r w:rsidRPr="005A1990">
        <w:rPr>
          <w:rFonts w:ascii="Times New Roman" w:hAnsi="Times New Roman" w:cs="Times New Roman"/>
          <w:sz w:val="24"/>
          <w:szCs w:val="24"/>
        </w:rPr>
        <w:t xml:space="preserve"> </w:t>
      </w:r>
      <w:r w:rsidRPr="005A199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экономику</w:t>
      </w:r>
      <w:r w:rsidRPr="005A1990">
        <w:rPr>
          <w:rFonts w:ascii="Times New Roman" w:hAnsi="Times New Roman" w:cs="Times New Roman"/>
          <w:sz w:val="24"/>
          <w:szCs w:val="24"/>
        </w:rPr>
        <w:t xml:space="preserve"> </w:t>
      </w:r>
      <w:r w:rsidRPr="005A199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</w:t>
      </w:r>
      <w:r w:rsidRPr="005A1990">
        <w:rPr>
          <w:rFonts w:ascii="Times New Roman" w:hAnsi="Times New Roman" w:cs="Times New Roman"/>
          <w:sz w:val="24"/>
          <w:szCs w:val="24"/>
        </w:rPr>
        <w:t xml:space="preserve"> </w:t>
      </w:r>
      <w:r w:rsidRPr="005A199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право)</w:t>
      </w:r>
      <w:r w:rsidRPr="005A1990">
        <w:rPr>
          <w:rFonts w:ascii="Times New Roman" w:hAnsi="Times New Roman" w:cs="Times New Roman"/>
          <w:sz w:val="24"/>
          <w:szCs w:val="24"/>
        </w:rPr>
        <w:t xml:space="preserve"> </w:t>
      </w:r>
      <w:r w:rsidRPr="005A199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</w:t>
      </w:r>
      <w:r w:rsidRPr="005A1990">
        <w:rPr>
          <w:rFonts w:ascii="Times New Roman" w:hAnsi="Times New Roman" w:cs="Times New Roman"/>
          <w:sz w:val="24"/>
          <w:szCs w:val="24"/>
        </w:rPr>
        <w:t xml:space="preserve"> </w:t>
      </w:r>
      <w:r w:rsidRPr="005A199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старшей</w:t>
      </w:r>
      <w:r w:rsidRPr="005A1990">
        <w:rPr>
          <w:rFonts w:ascii="Times New Roman" w:hAnsi="Times New Roman" w:cs="Times New Roman"/>
          <w:sz w:val="24"/>
          <w:szCs w:val="24"/>
        </w:rPr>
        <w:t xml:space="preserve"> </w:t>
      </w:r>
      <w:r w:rsidRPr="005A199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школе</w:t>
      </w:r>
      <w:r w:rsidRPr="005A1990">
        <w:rPr>
          <w:rFonts w:ascii="Times New Roman" w:hAnsi="Times New Roman" w:cs="Times New Roman"/>
          <w:sz w:val="24"/>
          <w:szCs w:val="24"/>
        </w:rPr>
        <w:t xml:space="preserve"> </w:t>
      </w:r>
      <w:r w:rsidRPr="005A199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</w:t>
      </w:r>
      <w:r w:rsidRPr="005A1990">
        <w:rPr>
          <w:rFonts w:ascii="Times New Roman" w:hAnsi="Times New Roman" w:cs="Times New Roman"/>
          <w:sz w:val="24"/>
          <w:szCs w:val="24"/>
        </w:rPr>
        <w:t xml:space="preserve"> </w:t>
      </w:r>
      <w:r w:rsidRPr="005A199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базовом</w:t>
      </w:r>
      <w:r w:rsidRPr="005A1990">
        <w:rPr>
          <w:rFonts w:ascii="Times New Roman" w:hAnsi="Times New Roman" w:cs="Times New Roman"/>
          <w:sz w:val="24"/>
          <w:szCs w:val="24"/>
        </w:rPr>
        <w:t xml:space="preserve"> </w:t>
      </w:r>
      <w:r w:rsidRPr="005A199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уровне</w:t>
      </w:r>
      <w:r w:rsidRPr="005A1990">
        <w:rPr>
          <w:rFonts w:ascii="Times New Roman" w:hAnsi="Times New Roman" w:cs="Times New Roman"/>
          <w:sz w:val="24"/>
          <w:szCs w:val="24"/>
        </w:rPr>
        <w:t xml:space="preserve"> </w:t>
      </w:r>
      <w:r w:rsidRPr="005A199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направлено</w:t>
      </w:r>
    </w:p>
    <w:p w:rsidR="005A1990" w:rsidRPr="005A1990" w:rsidRDefault="005A1990" w:rsidP="005A1990">
      <w:pPr>
        <w:adjustRightInd w:val="0"/>
        <w:ind w:left="466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A199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</w:t>
      </w:r>
      <w:r w:rsidRPr="005A1990">
        <w:rPr>
          <w:rFonts w:ascii="Times New Roman" w:hAnsi="Times New Roman" w:cs="Times New Roman"/>
          <w:sz w:val="24"/>
          <w:szCs w:val="24"/>
        </w:rPr>
        <w:t xml:space="preserve"> </w:t>
      </w:r>
      <w:r w:rsidRPr="005A199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достижение</w:t>
      </w:r>
      <w:r w:rsidRPr="005A1990">
        <w:rPr>
          <w:rFonts w:ascii="Times New Roman" w:hAnsi="Times New Roman" w:cs="Times New Roman"/>
          <w:sz w:val="24"/>
          <w:szCs w:val="24"/>
        </w:rPr>
        <w:t xml:space="preserve"> </w:t>
      </w:r>
      <w:r w:rsidRPr="005A199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следующих</w:t>
      </w:r>
      <w:r w:rsidRPr="005A1990">
        <w:rPr>
          <w:rFonts w:ascii="Times New Roman" w:hAnsi="Times New Roman" w:cs="Times New Roman"/>
          <w:sz w:val="24"/>
          <w:szCs w:val="24"/>
        </w:rPr>
        <w:t xml:space="preserve"> </w:t>
      </w:r>
      <w:r w:rsidRPr="005A199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целей:</w:t>
      </w:r>
    </w:p>
    <w:p w:rsidR="005A1990" w:rsidRPr="005A1990" w:rsidRDefault="005A1990" w:rsidP="005A1990">
      <w:pPr>
        <w:adjustRightInd w:val="0"/>
        <w:ind w:left="466"/>
        <w:jc w:val="center"/>
        <w:rPr>
          <w:rFonts w:ascii="Times New Roman" w:hAnsi="Times New Roman" w:cs="Times New Roman"/>
          <w:sz w:val="24"/>
          <w:szCs w:val="24"/>
        </w:rPr>
      </w:pPr>
    </w:p>
    <w:p w:rsidR="005A1990" w:rsidRPr="005A1990" w:rsidRDefault="005A1990" w:rsidP="005A1990">
      <w:pPr>
        <w:tabs>
          <w:tab w:val="left" w:pos="1186"/>
        </w:tabs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990">
        <w:rPr>
          <w:rFonts w:ascii="Times New Roman" w:hAnsi="Times New Roman" w:cs="Times New Roman"/>
          <w:b/>
          <w:bCs/>
          <w:sz w:val="24"/>
          <w:szCs w:val="24"/>
        </w:rPr>
        <w:t>развитие</w:t>
      </w:r>
      <w:r w:rsidRPr="005A1990">
        <w:rPr>
          <w:rFonts w:ascii="Times New Roman" w:hAnsi="Times New Roman" w:cs="Times New Roman"/>
          <w:sz w:val="24"/>
          <w:szCs w:val="24"/>
        </w:rPr>
        <w:t xml:space="preserve">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дисциплин;</w:t>
      </w:r>
    </w:p>
    <w:p w:rsidR="005A1990" w:rsidRPr="005A1990" w:rsidRDefault="005A1990" w:rsidP="005A1990">
      <w:pPr>
        <w:tabs>
          <w:tab w:val="left" w:pos="1186"/>
          <w:tab w:val="left" w:pos="2306"/>
          <w:tab w:val="left" w:pos="6293"/>
        </w:tabs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990">
        <w:rPr>
          <w:rFonts w:ascii="Times New Roman" w:hAnsi="Times New Roman" w:cs="Times New Roman"/>
          <w:b/>
          <w:bCs/>
          <w:sz w:val="24"/>
          <w:szCs w:val="24"/>
        </w:rPr>
        <w:t>воспитание</w:t>
      </w:r>
      <w:r w:rsidRPr="005A1990">
        <w:rPr>
          <w:rFonts w:ascii="Times New Roman" w:hAnsi="Times New Roman" w:cs="Times New Roman"/>
          <w:sz w:val="24"/>
          <w:szCs w:val="24"/>
        </w:rPr>
        <w:t xml:space="preserve"> общероссийской идентичности</w:t>
      </w:r>
      <w:r w:rsidRPr="005A1990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5A1990">
        <w:rPr>
          <w:rFonts w:ascii="Times New Roman" w:hAnsi="Times New Roman" w:cs="Times New Roman"/>
          <w:sz w:val="24"/>
          <w:szCs w:val="24"/>
        </w:rPr>
        <w:t xml:space="preserve"> гражданской ответственности, правового самосознания, толерантности, приверженности гуманистическим и демократическим ценностям, закрепленным в Конституции Российской Федерации;</w:t>
      </w:r>
    </w:p>
    <w:p w:rsidR="005A1990" w:rsidRPr="005A1990" w:rsidRDefault="005A1990" w:rsidP="005A1990">
      <w:pPr>
        <w:tabs>
          <w:tab w:val="left" w:pos="1186"/>
        </w:tabs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1990">
        <w:rPr>
          <w:rFonts w:ascii="Times New Roman" w:hAnsi="Times New Roman" w:cs="Times New Roman"/>
          <w:b/>
          <w:bCs/>
          <w:sz w:val="24"/>
          <w:szCs w:val="24"/>
        </w:rPr>
        <w:t>освоение</w:t>
      </w:r>
      <w:r w:rsidRPr="005A1990">
        <w:rPr>
          <w:rFonts w:ascii="Times New Roman" w:hAnsi="Times New Roman" w:cs="Times New Roman"/>
          <w:sz w:val="24"/>
          <w:szCs w:val="24"/>
        </w:rPr>
        <w:t xml:space="preserve"> </w:t>
      </w:r>
      <w:r w:rsidRPr="005A1990">
        <w:rPr>
          <w:rFonts w:ascii="Times New Roman" w:hAnsi="Times New Roman" w:cs="Times New Roman"/>
          <w:b/>
          <w:bCs/>
          <w:sz w:val="24"/>
          <w:szCs w:val="24"/>
        </w:rPr>
        <w:t>системы</w:t>
      </w:r>
      <w:r w:rsidRPr="005A1990">
        <w:rPr>
          <w:rFonts w:ascii="Times New Roman" w:hAnsi="Times New Roman" w:cs="Times New Roman"/>
          <w:sz w:val="24"/>
          <w:szCs w:val="24"/>
        </w:rPr>
        <w:t xml:space="preserve"> </w:t>
      </w:r>
      <w:r w:rsidRPr="005A1990">
        <w:rPr>
          <w:rFonts w:ascii="Times New Roman" w:hAnsi="Times New Roman" w:cs="Times New Roman"/>
          <w:b/>
          <w:bCs/>
          <w:sz w:val="24"/>
          <w:szCs w:val="24"/>
        </w:rPr>
        <w:t>знаний</w:t>
      </w:r>
      <w:r w:rsidRPr="005A1990">
        <w:rPr>
          <w:rFonts w:ascii="Times New Roman" w:hAnsi="Times New Roman" w:cs="Times New Roman"/>
          <w:sz w:val="24"/>
          <w:szCs w:val="24"/>
        </w:rPr>
        <w:t xml:space="preserve"> об экономической и иных видах деятельности людей, об обществе, его сферах правовом регулировании общественных отношений, необходимых для взаимодействия с социальной средой и выполнения типичных социальных ролей человек и гражданина.</w:t>
      </w:r>
      <w:proofErr w:type="gramEnd"/>
    </w:p>
    <w:p w:rsidR="005A1990" w:rsidRPr="005A1990" w:rsidRDefault="005A1990" w:rsidP="005A1990">
      <w:pPr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5A1990" w:rsidRPr="005A1990" w:rsidRDefault="005A1990" w:rsidP="005A1990">
      <w:pPr>
        <w:adjustRightInd w:val="0"/>
        <w:ind w:firstLine="720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5A1990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В результате изучения обществознания (включая экономику и право) на базовом уровне ученик должен:</w:t>
      </w:r>
    </w:p>
    <w:p w:rsidR="005A1990" w:rsidRPr="005A1990" w:rsidRDefault="005A1990" w:rsidP="005A1990">
      <w:pPr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A1990">
        <w:rPr>
          <w:rFonts w:ascii="Times New Roman" w:eastAsia="Calibri" w:hAnsi="Times New Roman" w:cs="Times New Roman"/>
          <w:b/>
          <w:bCs/>
          <w:sz w:val="24"/>
          <w:szCs w:val="24"/>
        </w:rPr>
        <w:t>Знать/понимать</w:t>
      </w:r>
    </w:p>
    <w:p w:rsidR="005A1990" w:rsidRPr="005A1990" w:rsidRDefault="005A1990" w:rsidP="005A1990">
      <w:pPr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990"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proofErr w:type="spellStart"/>
      <w:r w:rsidRPr="005A1990">
        <w:rPr>
          <w:rFonts w:ascii="Times New Roman" w:eastAsia="Calibri" w:hAnsi="Times New Roman" w:cs="Times New Roman"/>
          <w:sz w:val="24"/>
          <w:szCs w:val="24"/>
        </w:rPr>
        <w:t>биосоциальную</w:t>
      </w:r>
      <w:proofErr w:type="spellEnd"/>
      <w:r w:rsidRPr="005A1990">
        <w:rPr>
          <w:rFonts w:ascii="Times New Roman" w:eastAsia="Calibri" w:hAnsi="Times New Roman" w:cs="Times New Roman"/>
          <w:sz w:val="24"/>
          <w:szCs w:val="24"/>
        </w:rPr>
        <w:t xml:space="preserve"> сущность человека, основные этапы и факторы социализации личности, место и роль человека в системе общественных отношений;</w:t>
      </w:r>
    </w:p>
    <w:p w:rsidR="005A1990" w:rsidRPr="005A1990" w:rsidRDefault="005A1990" w:rsidP="005A1990">
      <w:pPr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990">
        <w:rPr>
          <w:rFonts w:ascii="Times New Roman" w:eastAsia="Calibri" w:hAnsi="Times New Roman" w:cs="Times New Roman"/>
          <w:sz w:val="24"/>
          <w:szCs w:val="24"/>
        </w:rPr>
        <w:t>• тенденции развития общества в целом как сложной динамичной системы, а также важнейших социальных институтов;</w:t>
      </w:r>
    </w:p>
    <w:p w:rsidR="005A1990" w:rsidRPr="005A1990" w:rsidRDefault="005A1990" w:rsidP="005A1990">
      <w:pPr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990">
        <w:rPr>
          <w:rFonts w:ascii="Times New Roman" w:eastAsia="Calibri" w:hAnsi="Times New Roman" w:cs="Times New Roman"/>
          <w:sz w:val="24"/>
          <w:szCs w:val="24"/>
        </w:rPr>
        <w:t>• необходимость регулирования общественных отношений, сущность социальных норм, механизмы правового регулирования;</w:t>
      </w:r>
    </w:p>
    <w:p w:rsidR="005A1990" w:rsidRPr="005A1990" w:rsidRDefault="005A1990" w:rsidP="005A1990">
      <w:pPr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990">
        <w:rPr>
          <w:rFonts w:ascii="Times New Roman" w:eastAsia="Calibri" w:hAnsi="Times New Roman" w:cs="Times New Roman"/>
          <w:sz w:val="24"/>
          <w:szCs w:val="24"/>
        </w:rPr>
        <w:t>• особенности социально-гуманитарного познания.</w:t>
      </w:r>
    </w:p>
    <w:p w:rsidR="005A1990" w:rsidRPr="005A1990" w:rsidRDefault="005A1990" w:rsidP="005A1990">
      <w:pPr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A1990">
        <w:rPr>
          <w:rFonts w:ascii="Times New Roman" w:eastAsia="Calibri" w:hAnsi="Times New Roman" w:cs="Times New Roman"/>
          <w:b/>
          <w:bCs/>
          <w:sz w:val="24"/>
          <w:szCs w:val="24"/>
        </w:rPr>
        <w:t>Уметь:</w:t>
      </w:r>
    </w:p>
    <w:p w:rsidR="005A1990" w:rsidRPr="005A1990" w:rsidRDefault="005A1990" w:rsidP="005A1990">
      <w:pPr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990"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5A1990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характеризовать </w:t>
      </w:r>
      <w:r w:rsidRPr="005A1990">
        <w:rPr>
          <w:rFonts w:ascii="Times New Roman" w:eastAsia="Calibri" w:hAnsi="Times New Roman" w:cs="Times New Roman"/>
          <w:sz w:val="24"/>
          <w:szCs w:val="24"/>
        </w:rPr>
        <w:t>основные социальные объекты, выделяя их существенные признаки, закономерности развития;</w:t>
      </w:r>
    </w:p>
    <w:p w:rsidR="005A1990" w:rsidRPr="005A1990" w:rsidRDefault="005A1990" w:rsidP="005A1990">
      <w:pPr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990"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5A1990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анализировать </w:t>
      </w:r>
      <w:r w:rsidRPr="005A1990">
        <w:rPr>
          <w:rFonts w:ascii="Times New Roman" w:eastAsia="Calibri" w:hAnsi="Times New Roman" w:cs="Times New Roman"/>
          <w:sz w:val="24"/>
          <w:szCs w:val="24"/>
        </w:rPr>
        <w:t>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понятиями;</w:t>
      </w:r>
    </w:p>
    <w:p w:rsidR="005A1990" w:rsidRPr="005A1990" w:rsidRDefault="005A1990" w:rsidP="005A1990">
      <w:pPr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99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• </w:t>
      </w:r>
      <w:r w:rsidRPr="005A1990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объяснять: </w:t>
      </w:r>
      <w:r w:rsidRPr="005A1990">
        <w:rPr>
          <w:rFonts w:ascii="Times New Roman" w:eastAsia="Calibri" w:hAnsi="Times New Roman" w:cs="Times New Roman"/>
          <w:sz w:val="24"/>
          <w:szCs w:val="24"/>
        </w:rPr>
        <w:t>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общества);</w:t>
      </w:r>
    </w:p>
    <w:p w:rsidR="005A1990" w:rsidRPr="005A1990" w:rsidRDefault="005A1990" w:rsidP="005A1990">
      <w:pPr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990"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5A1990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раскрывать на примерах </w:t>
      </w:r>
      <w:r w:rsidRPr="005A1990">
        <w:rPr>
          <w:rFonts w:ascii="Times New Roman" w:eastAsia="Calibri" w:hAnsi="Times New Roman" w:cs="Times New Roman"/>
          <w:sz w:val="24"/>
          <w:szCs w:val="24"/>
        </w:rPr>
        <w:t>изученные теоретические положения и понятия социально-экономических и гуманитарных наук;</w:t>
      </w:r>
    </w:p>
    <w:p w:rsidR="005A1990" w:rsidRPr="005A1990" w:rsidRDefault="005A1990" w:rsidP="005A1990">
      <w:pPr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990"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5A1990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осуществлять поиск </w:t>
      </w:r>
      <w:r w:rsidRPr="005A1990">
        <w:rPr>
          <w:rFonts w:ascii="Times New Roman" w:eastAsia="Calibri" w:hAnsi="Times New Roman" w:cs="Times New Roman"/>
          <w:sz w:val="24"/>
          <w:szCs w:val="24"/>
        </w:rPr>
        <w:t>социальной информации,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текстов (правовых, научно-популярных, публицистических и др.</w:t>
      </w:r>
      <w:proofErr w:type="gramStart"/>
      <w:r w:rsidRPr="005A1990">
        <w:rPr>
          <w:rFonts w:ascii="Times New Roman" w:eastAsia="Calibri" w:hAnsi="Times New Roman" w:cs="Times New Roman"/>
          <w:sz w:val="24"/>
          <w:szCs w:val="24"/>
        </w:rPr>
        <w:t xml:space="preserve"> )</w:t>
      </w:r>
      <w:proofErr w:type="gramEnd"/>
      <w:r w:rsidRPr="005A1990">
        <w:rPr>
          <w:rFonts w:ascii="Times New Roman" w:eastAsia="Calibri" w:hAnsi="Times New Roman" w:cs="Times New Roman"/>
          <w:sz w:val="24"/>
          <w:szCs w:val="24"/>
        </w:rPr>
        <w:t xml:space="preserve">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выводы;</w:t>
      </w:r>
    </w:p>
    <w:p w:rsidR="005A1990" w:rsidRPr="005A1990" w:rsidRDefault="005A1990" w:rsidP="005A1990">
      <w:pPr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990"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5A1990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оценивать </w:t>
      </w:r>
      <w:r w:rsidRPr="005A1990">
        <w:rPr>
          <w:rFonts w:ascii="Times New Roman" w:eastAsia="Calibri" w:hAnsi="Times New Roman" w:cs="Times New Roman"/>
          <w:sz w:val="24"/>
          <w:szCs w:val="24"/>
        </w:rPr>
        <w:t>действия субъектов социальной жизни, включая личности, группы, организации, с точки зрения социальных норм, экономической рациональности;</w:t>
      </w:r>
    </w:p>
    <w:p w:rsidR="005A1990" w:rsidRPr="005A1990" w:rsidRDefault="005A1990" w:rsidP="005A1990">
      <w:pPr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990"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5A1990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формулировать </w:t>
      </w:r>
      <w:r w:rsidRPr="005A1990">
        <w:rPr>
          <w:rFonts w:ascii="Times New Roman" w:eastAsia="Calibri" w:hAnsi="Times New Roman" w:cs="Times New Roman"/>
          <w:sz w:val="24"/>
          <w:szCs w:val="24"/>
        </w:rPr>
        <w:t>на основе приобретенных обществоведческих знаний собственные суждения и аргументы по определенным проблемам;</w:t>
      </w:r>
    </w:p>
    <w:p w:rsidR="005A1990" w:rsidRPr="005A1990" w:rsidRDefault="005A1990" w:rsidP="005A1990">
      <w:pPr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990"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5A1990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подготовить </w:t>
      </w:r>
      <w:r w:rsidRPr="005A1990">
        <w:rPr>
          <w:rFonts w:ascii="Times New Roman" w:eastAsia="Calibri" w:hAnsi="Times New Roman" w:cs="Times New Roman"/>
          <w:sz w:val="24"/>
          <w:szCs w:val="24"/>
        </w:rPr>
        <w:t>устное выступление, творческую работу по социальной проблематике;</w:t>
      </w:r>
    </w:p>
    <w:p w:rsidR="005A1990" w:rsidRPr="005A1990" w:rsidRDefault="005A1990" w:rsidP="005A1990">
      <w:pPr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990"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5A1990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применять </w:t>
      </w:r>
      <w:r w:rsidRPr="005A1990">
        <w:rPr>
          <w:rFonts w:ascii="Times New Roman" w:eastAsia="Calibri" w:hAnsi="Times New Roman" w:cs="Times New Roman"/>
          <w:i/>
          <w:iCs/>
          <w:sz w:val="24"/>
          <w:szCs w:val="24"/>
        </w:rPr>
        <w:t>с</w:t>
      </w:r>
      <w:r w:rsidRPr="005A1990">
        <w:rPr>
          <w:rFonts w:ascii="Times New Roman" w:eastAsia="Calibri" w:hAnsi="Times New Roman" w:cs="Times New Roman"/>
          <w:sz w:val="24"/>
          <w:szCs w:val="24"/>
        </w:rPr>
        <w:t xml:space="preserve">оциально-экономические и гуманитарные </w:t>
      </w:r>
      <w:r w:rsidRPr="005A1990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знания </w:t>
      </w:r>
      <w:r w:rsidRPr="005A1990">
        <w:rPr>
          <w:rFonts w:ascii="Times New Roman" w:eastAsia="Calibri" w:hAnsi="Times New Roman" w:cs="Times New Roman"/>
          <w:sz w:val="24"/>
          <w:szCs w:val="24"/>
        </w:rPr>
        <w:t>в процессе решения познавательных задач по актуальным социальным проблемам.</w:t>
      </w:r>
    </w:p>
    <w:p w:rsidR="005A1990" w:rsidRPr="00C8154A" w:rsidRDefault="005A1990" w:rsidP="005A199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>Рабочая программа содержит следующие разделы:</w:t>
      </w:r>
    </w:p>
    <w:p w:rsidR="007D3707" w:rsidRPr="005A1990" w:rsidRDefault="005A1990">
      <w:pPr>
        <w:rPr>
          <w:rFonts w:ascii="Times New Roman" w:hAnsi="Times New Roman" w:cs="Times New Roman"/>
          <w:sz w:val="24"/>
          <w:szCs w:val="24"/>
        </w:rPr>
      </w:pPr>
      <w:r w:rsidRPr="005A1990">
        <w:rPr>
          <w:rFonts w:ascii="Times New Roman" w:hAnsi="Times New Roman" w:cs="Times New Roman"/>
          <w:sz w:val="24"/>
          <w:szCs w:val="24"/>
        </w:rPr>
        <w:t>Раздел I. ЭКОНОМИЧЕСКАЯ ЖИЗНЬ ОБЩЕСТВА</w:t>
      </w:r>
    </w:p>
    <w:p w:rsidR="005A1990" w:rsidRPr="005A1990" w:rsidRDefault="005A1990">
      <w:pPr>
        <w:rPr>
          <w:rFonts w:ascii="Times New Roman" w:hAnsi="Times New Roman" w:cs="Times New Roman"/>
          <w:sz w:val="24"/>
          <w:szCs w:val="24"/>
        </w:rPr>
      </w:pPr>
      <w:r w:rsidRPr="005A1990">
        <w:rPr>
          <w:rFonts w:ascii="Times New Roman" w:hAnsi="Times New Roman" w:cs="Times New Roman"/>
          <w:sz w:val="24"/>
          <w:szCs w:val="24"/>
        </w:rPr>
        <w:t>Раздел II. СОЦИАЛЬНАЯ СФЕРА</w:t>
      </w:r>
    </w:p>
    <w:p w:rsidR="005A1990" w:rsidRPr="005A1990" w:rsidRDefault="005A1990">
      <w:pPr>
        <w:rPr>
          <w:rFonts w:ascii="Times New Roman" w:hAnsi="Times New Roman" w:cs="Times New Roman"/>
          <w:sz w:val="24"/>
          <w:szCs w:val="24"/>
        </w:rPr>
      </w:pPr>
      <w:r w:rsidRPr="005A1990">
        <w:rPr>
          <w:rFonts w:ascii="Times New Roman" w:hAnsi="Times New Roman" w:cs="Times New Roman"/>
          <w:sz w:val="24"/>
          <w:szCs w:val="24"/>
        </w:rPr>
        <w:t>Раздел III. ПОЛИТИЧЕСКАЯ ЖИЗНЬ ОБЩЕСТВА</w:t>
      </w:r>
    </w:p>
    <w:p w:rsidR="005A1990" w:rsidRPr="005A1990" w:rsidRDefault="005A1990">
      <w:pPr>
        <w:rPr>
          <w:rFonts w:ascii="Times New Roman" w:hAnsi="Times New Roman" w:cs="Times New Roman"/>
          <w:sz w:val="24"/>
          <w:szCs w:val="24"/>
        </w:rPr>
      </w:pPr>
      <w:r w:rsidRPr="005A1990">
        <w:rPr>
          <w:rFonts w:ascii="Times New Roman" w:hAnsi="Times New Roman" w:cs="Times New Roman"/>
          <w:sz w:val="24"/>
          <w:szCs w:val="24"/>
        </w:rPr>
        <w:t>Раздел IV. Заключение</w:t>
      </w:r>
    </w:p>
    <w:sectPr w:rsidR="005A1990" w:rsidRPr="005A1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7D3707"/>
    <w:rsid w:val="005A1990"/>
    <w:rsid w:val="007D3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A1990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A199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5A19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qFormat/>
    <w:rsid w:val="005A199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du.ru/db-mon/mo/Data/d_08/m3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884</Words>
  <Characters>5039</Characters>
  <Application>Microsoft Office Word</Application>
  <DocSecurity>0</DocSecurity>
  <Lines>41</Lines>
  <Paragraphs>11</Paragraphs>
  <ScaleCrop>false</ScaleCrop>
  <Company/>
  <LinksUpToDate>false</LinksUpToDate>
  <CharactersWithSpaces>5912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2022-09-12T02:06:00Z</dcterms:created>
  <dcterms:modified xsi:type="dcterms:W3CDTF">2022-09-12T02:09:00Z</dcterms:modified>
</cp:coreProperties>
</file>