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F5" w:rsidRDefault="000B3E7C" w:rsidP="000B3E7C">
      <w:pPr>
        <w:pStyle w:val="a4"/>
        <w:tabs>
          <w:tab w:val="left" w:pos="1125"/>
          <w:tab w:val="left" w:pos="6945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r w:rsidR="00336AC6"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5940425" cy="8168448"/>
            <wp:effectExtent l="19050" t="0" r="3175" b="0"/>
            <wp:docPr id="1" name="Рисунок 1" descr="C:\Users\Admin\Desktop\2020-12-14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0-12-14_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 xml:space="preserve">     </w:t>
      </w:r>
    </w:p>
    <w:p w:rsidR="00336AC6" w:rsidRDefault="00336AC6" w:rsidP="000B3E7C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ind w:firstLine="720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lastRenderedPageBreak/>
        <w:t xml:space="preserve">2.4. </w:t>
      </w:r>
      <w:r>
        <w:rPr>
          <w:color w:val="000000"/>
          <w:shd w:val="clear" w:color="auto" w:fill="FFFFFF"/>
        </w:rPr>
        <w:t>При комплектовании группы количество мест,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0B3E7C" w:rsidRDefault="000B3E7C" w:rsidP="000B3E7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2.4. При приеме в разновозрастную группу  запрещается отбор детей в зависимости от пола, национальности, языка, социального происхождения, отношения к религии, убеждения их родителей (законных представителей).</w:t>
      </w:r>
    </w:p>
    <w:p w:rsidR="000B3E7C" w:rsidRDefault="000B3E7C" w:rsidP="000B3E7C">
      <w:pPr>
        <w:ind w:firstLine="426"/>
        <w:jc w:val="both"/>
        <w:rPr>
          <w:shd w:val="clear" w:color="auto" w:fill="FFFFFF"/>
          <w:lang w:eastAsia="en-US"/>
        </w:rPr>
      </w:pPr>
      <w:r>
        <w:rPr>
          <w:color w:val="000000" w:themeColor="text1"/>
        </w:rPr>
        <w:t>2.5</w:t>
      </w:r>
      <w:r>
        <w:t xml:space="preserve">. </w:t>
      </w:r>
      <w:r>
        <w:rPr>
          <w:shd w:val="clear" w:color="auto" w:fill="FFFFFF"/>
        </w:rPr>
        <w:t xml:space="preserve">В </w:t>
      </w:r>
      <w:r>
        <w:t xml:space="preserve"> </w:t>
      </w:r>
      <w:r>
        <w:rPr>
          <w:rFonts w:eastAsiaTheme="majorEastAsia"/>
          <w:bCs/>
        </w:rPr>
        <w:t xml:space="preserve">ОО </w:t>
      </w:r>
      <w:r>
        <w:rPr>
          <w:shd w:val="clear" w:color="auto" w:fill="FFFFFF"/>
        </w:rPr>
        <w:t xml:space="preserve">принимаются дети, проживающие на территории, закрепленной за </w:t>
      </w:r>
      <w:r w:rsidR="00A806F5">
        <w:rPr>
          <w:shd w:val="clear" w:color="auto" w:fill="FFFFFF"/>
        </w:rPr>
        <w:t>Ключевской СО</w:t>
      </w:r>
      <w:proofErr w:type="gramStart"/>
      <w:r w:rsidR="00A806F5">
        <w:rPr>
          <w:shd w:val="clear" w:color="auto" w:fill="FFFFFF"/>
        </w:rPr>
        <w:t>Ш-</w:t>
      </w:r>
      <w:proofErr w:type="gramEnd"/>
      <w:r w:rsidR="00A806F5">
        <w:rPr>
          <w:shd w:val="clear" w:color="auto" w:fill="FFFFFF"/>
        </w:rPr>
        <w:t xml:space="preserve"> филиал </w:t>
      </w:r>
      <w:r>
        <w:rPr>
          <w:rFonts w:eastAsiaTheme="majorEastAsia"/>
          <w:bCs/>
        </w:rPr>
        <w:t xml:space="preserve">МКОУ Чистюньской СОШ. </w:t>
      </w:r>
    </w:p>
    <w:p w:rsidR="000B3E7C" w:rsidRPr="00EA7DF3" w:rsidRDefault="000B3E7C" w:rsidP="000B3E7C">
      <w:pPr>
        <w:ind w:firstLine="709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2.6. Прием обучающихся осуществляется руководителем ОО по заявлению родителей, при наличии направления  Учредителя.</w:t>
      </w:r>
      <w:r w:rsidR="00EA7DF3" w:rsidRPr="00EA7DF3">
        <w:rPr>
          <w:color w:val="464C55"/>
          <w:sz w:val="21"/>
          <w:szCs w:val="21"/>
          <w:shd w:val="clear" w:color="auto" w:fill="FFFFFF"/>
        </w:rPr>
        <w:t xml:space="preserve"> </w:t>
      </w:r>
      <w:r w:rsidR="00EA7DF3" w:rsidRPr="00EA7DF3">
        <w:rPr>
          <w:shd w:val="clear" w:color="auto" w:fill="FFFFFF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B3E7C" w:rsidRDefault="000B3E7C" w:rsidP="000B3E7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2.7. В заявлении родителями (законными представителями) ребенка указываются следующие обязательные сведения:</w:t>
      </w:r>
    </w:p>
    <w:p w:rsidR="000B3E7C" w:rsidRDefault="000B3E7C" w:rsidP="000B3E7C">
      <w:pPr>
        <w:shd w:val="clear" w:color="auto" w:fill="FFFFFF"/>
        <w:spacing w:before="24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а) фамилия, имя, отчество (последнее - при наличии) ребенка;</w:t>
      </w:r>
    </w:p>
    <w:p w:rsidR="000B3E7C" w:rsidRDefault="000B3E7C" w:rsidP="000B3E7C">
      <w:pPr>
        <w:shd w:val="clear" w:color="auto" w:fill="FFFFFF"/>
        <w:spacing w:before="24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б) дата и место рождения ребенка;</w:t>
      </w:r>
    </w:p>
    <w:p w:rsidR="000B3E7C" w:rsidRDefault="000B3E7C" w:rsidP="000B3E7C">
      <w:pPr>
        <w:shd w:val="clear" w:color="auto" w:fill="FFFFFF"/>
        <w:spacing w:before="240"/>
        <w:ind w:firstLine="709"/>
        <w:contextualSpacing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0B3E7C" w:rsidRDefault="000B3E7C" w:rsidP="000B3E7C">
      <w:pPr>
        <w:shd w:val="clear" w:color="auto" w:fill="FFFFFF"/>
        <w:spacing w:before="24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г) адрес места жительства ребенка, его родителей (законных представителей);</w:t>
      </w:r>
    </w:p>
    <w:p w:rsidR="000B3E7C" w:rsidRDefault="000B3E7C" w:rsidP="000B3E7C">
      <w:pPr>
        <w:shd w:val="clear" w:color="auto" w:fill="FFFFFF"/>
        <w:spacing w:before="240"/>
        <w:ind w:firstLine="709"/>
        <w:contextualSpacing/>
        <w:jc w:val="both"/>
        <w:rPr>
          <w:shd w:val="clear" w:color="auto" w:fill="FFFFFF"/>
        </w:rPr>
      </w:pPr>
      <w:proofErr w:type="spellStart"/>
      <w:r>
        <w:rPr>
          <w:color w:val="000000" w:themeColor="text1"/>
        </w:rPr>
        <w:t>д</w:t>
      </w:r>
      <w:proofErr w:type="spellEnd"/>
      <w:r>
        <w:rPr>
          <w:color w:val="000000" w:themeColor="text1"/>
        </w:rPr>
        <w:t>) контактные телефоны родителей (законных предста</w:t>
      </w:r>
      <w:r w:rsidR="00EA7DF3">
        <w:rPr>
          <w:color w:val="000000" w:themeColor="text1"/>
        </w:rPr>
        <w:t>вителей) ребенка</w:t>
      </w:r>
      <w:r w:rsidR="00EA7DF3" w:rsidRPr="00EA7DF3">
        <w:rPr>
          <w:shd w:val="clear" w:color="auto" w:fill="FFFFFF"/>
        </w:rPr>
        <w:t>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Интернет;</w:t>
      </w:r>
    </w:p>
    <w:p w:rsidR="00EA7DF3" w:rsidRPr="00EA7DF3" w:rsidRDefault="00EA7DF3" w:rsidP="000B3E7C">
      <w:pPr>
        <w:shd w:val="clear" w:color="auto" w:fill="FFFFFF"/>
        <w:spacing w:before="240"/>
        <w:ind w:firstLine="709"/>
        <w:contextualSpacing/>
        <w:jc w:val="both"/>
      </w:pPr>
      <w:r w:rsidRPr="00EA7DF3">
        <w:rPr>
          <w:shd w:val="clear" w:color="auto" w:fill="FFFFFF"/>
        </w:rPr>
        <w:t>е/о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0B3E7C" w:rsidRDefault="000B3E7C" w:rsidP="000B3E7C">
      <w:pPr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 w:themeColor="text1"/>
        </w:rPr>
        <w:t>2.8.</w:t>
      </w:r>
      <w:r>
        <w:rPr>
          <w:color w:val="000000"/>
          <w:bdr w:val="none" w:sz="0" w:space="0" w:color="auto" w:frame="1"/>
        </w:rPr>
        <w:t xml:space="preserve"> Для зачисления ребенка </w:t>
      </w:r>
      <w:r w:rsidRPr="00650345">
        <w:rPr>
          <w:sz w:val="27"/>
          <w:szCs w:val="27"/>
          <w:shd w:val="clear" w:color="auto" w:fill="FFFFFF"/>
        </w:rPr>
        <w:t xml:space="preserve">на </w:t>
      </w:r>
      <w:proofErr w:type="gramStart"/>
      <w:r w:rsidRPr="00650345">
        <w:rPr>
          <w:sz w:val="27"/>
          <w:szCs w:val="27"/>
          <w:shd w:val="clear" w:color="auto" w:fill="FFFFFF"/>
        </w:rPr>
        <w:t>обучение по</w:t>
      </w:r>
      <w:proofErr w:type="gramEnd"/>
      <w:r w:rsidRPr="00650345">
        <w:rPr>
          <w:sz w:val="27"/>
          <w:szCs w:val="27"/>
          <w:shd w:val="clear" w:color="auto" w:fill="FFFFFF"/>
        </w:rPr>
        <w:t xml:space="preserve"> образовательным программам дошкольного образования</w:t>
      </w:r>
      <w:r>
        <w:rPr>
          <w:color w:val="000000"/>
          <w:bdr w:val="none" w:sz="0" w:space="0" w:color="auto" w:frame="1"/>
        </w:rPr>
        <w:t xml:space="preserve"> родители (законные представители) детей, проживающих на закрепленной территории, предъявляют следующие документы: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оригинал документа удостоверяющего личность;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 оригинал и копию свидетельства о рождении ребенка или документ, подтверждающий родство заявителя (или законность прав представления ребенка);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 оригинал и 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 медицинское заключение.</w:t>
      </w:r>
    </w:p>
    <w:p w:rsidR="000B3E7C" w:rsidRDefault="000B3E7C" w:rsidP="000B3E7C">
      <w:pPr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2.9. Для зачисления ребенка </w:t>
      </w:r>
      <w:r w:rsidRPr="00650345">
        <w:rPr>
          <w:sz w:val="27"/>
          <w:szCs w:val="27"/>
          <w:shd w:val="clear" w:color="auto" w:fill="FFFFFF"/>
        </w:rPr>
        <w:t xml:space="preserve">на </w:t>
      </w:r>
      <w:proofErr w:type="gramStart"/>
      <w:r w:rsidRPr="00650345">
        <w:rPr>
          <w:sz w:val="27"/>
          <w:szCs w:val="27"/>
          <w:shd w:val="clear" w:color="auto" w:fill="FFFFFF"/>
        </w:rPr>
        <w:t>обучение по</w:t>
      </w:r>
      <w:proofErr w:type="gramEnd"/>
      <w:r w:rsidRPr="00650345">
        <w:rPr>
          <w:sz w:val="27"/>
          <w:szCs w:val="27"/>
          <w:shd w:val="clear" w:color="auto" w:fill="FFFFFF"/>
        </w:rPr>
        <w:t xml:space="preserve"> образовательным программам дошкольного образования</w:t>
      </w:r>
      <w:r>
        <w:rPr>
          <w:color w:val="000000"/>
          <w:bdr w:val="none" w:sz="0" w:space="0" w:color="auto" w:frame="1"/>
        </w:rPr>
        <w:t xml:space="preserve"> родители (законные представители) детей, не проживающих на закрепленной территории, предъявляют следующие документы: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оригинал документа, удостоверяющего личность;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 оригинал и копию свидетельства о рождении ребенка;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 медицинское заключение.</w:t>
      </w:r>
    </w:p>
    <w:p w:rsidR="000B3E7C" w:rsidRDefault="000B3E7C" w:rsidP="000B3E7C">
      <w:pPr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2.10.            Родители (законные представители) детей, являющихся иностранными гражданами или лицами без гражданства, предъявляют следующие документы: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оригинал документа, удостоверяющего личность;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 оригинал и копию свидетельства о рождении ребенка;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 оригинал и копию документа, подтверждающего родство заявителя (или законность представления прав ребенка);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 оригинал и копию документа, подтверждающего право заявителя на пребывание в Российской Федерации;</w:t>
      </w:r>
    </w:p>
    <w:p w:rsidR="000B3E7C" w:rsidRDefault="000B3E7C" w:rsidP="000B3E7C">
      <w:pPr>
        <w:ind w:left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медицинское заключение.</w:t>
      </w: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color w:val="000000" w:themeColor="text1"/>
        </w:rPr>
        <w:lastRenderedPageBreak/>
        <w:t>2.11.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2.12.  Дети, родители (законные представители) которых не представили в течение 30 календарных дней со дня получения направления в ОО, необходимые для приема документы в соответствии с пунктами 2.13., 2.14., 2.15. настоящего Положения, остаются на учете детей, нуждающихся в предоставлении места в образовательное учреждение..</w:t>
      </w:r>
    </w:p>
    <w:p w:rsidR="000B3E7C" w:rsidRDefault="000B3E7C" w:rsidP="000B3E7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2.12.1. Возможен пропуск 30-ти дневного срока при наличии уважительных причин. Уважительными причинами считаются:</w:t>
      </w:r>
    </w:p>
    <w:p w:rsidR="000B3E7C" w:rsidRDefault="000B3E7C" w:rsidP="000B3E7C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болезнь ребенка (подтвержденная копией справки лечебного учреждения);</w:t>
      </w:r>
    </w:p>
    <w:p w:rsidR="000B3E7C" w:rsidRDefault="000B3E7C" w:rsidP="000B3E7C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карантин в ДОО;</w:t>
      </w:r>
    </w:p>
    <w:p w:rsidR="000B3E7C" w:rsidRDefault="000B3E7C" w:rsidP="000B3E7C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-санаторно-курортное лечение ребенка (подтвержденное копией путевки или копии направления на лечение);</w:t>
      </w:r>
    </w:p>
    <w:p w:rsidR="000B3E7C" w:rsidRDefault="000B3E7C" w:rsidP="000B3E7C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обследование ребенка (не более 2-х месяцев) (подтвержденное копией направления на обследование);</w:t>
      </w:r>
    </w:p>
    <w:p w:rsidR="000B3E7C" w:rsidRDefault="000B3E7C" w:rsidP="000B3E7C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-отпуск одного из родителей (законных представителей) (подтвержденный копией приказа о предоставлении отпуска);</w:t>
      </w:r>
    </w:p>
    <w:p w:rsidR="000B3E7C" w:rsidRDefault="000B3E7C" w:rsidP="000B3E7C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- летний оздоровительный период, но не позднее 25-го августа.</w:t>
      </w: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появлении уважительных причин, заявитель должен уведомить об их наличии руководителя  ОО.</w:t>
      </w:r>
    </w:p>
    <w:p w:rsidR="000B3E7C" w:rsidRDefault="000B3E7C" w:rsidP="000B3E7C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color w:val="000000" w:themeColor="text1"/>
        </w:rPr>
        <w:t xml:space="preserve">2.13. Руководитель ОО при приеме заявления обязан внимательно ознакомиться с документами, предъявляемыми заявителем для установления полномочий законного представителя ребенка, проверяет полноту и достоверность представленных </w:t>
      </w:r>
      <w:proofErr w:type="gramStart"/>
      <w:r>
        <w:rPr>
          <w:color w:val="000000" w:themeColor="text1"/>
        </w:rPr>
        <w:t>документов</w:t>
      </w:r>
      <w:proofErr w:type="gramEnd"/>
      <w:r>
        <w:rPr>
          <w:color w:val="000000" w:themeColor="text1"/>
        </w:rPr>
        <w:t xml:space="preserve"> и возвращают оригиналы после проверки заявителю.</w:t>
      </w:r>
    </w:p>
    <w:p w:rsidR="000B3E7C" w:rsidRDefault="000B3E7C" w:rsidP="000B3E7C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2.14.Копии предъявляемых при приеме документов хранятся в образовательном учреждении на время обучения ребенка.</w:t>
      </w:r>
    </w:p>
    <w:p w:rsidR="000B3E7C" w:rsidRDefault="000B3E7C" w:rsidP="000B3E7C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2.15. </w:t>
      </w:r>
      <w:r>
        <w:rPr>
          <w:color w:val="000000" w:themeColor="text1"/>
          <w:shd w:val="clear" w:color="auto" w:fill="FFFFFF"/>
        </w:rPr>
        <w:t xml:space="preserve">Заявление о приеме  </w:t>
      </w:r>
      <w:r w:rsidRPr="00650345">
        <w:rPr>
          <w:sz w:val="27"/>
          <w:szCs w:val="27"/>
          <w:shd w:val="clear" w:color="auto" w:fill="FFFFFF"/>
        </w:rPr>
        <w:t xml:space="preserve">на </w:t>
      </w:r>
      <w:proofErr w:type="gramStart"/>
      <w:r w:rsidRPr="00650345">
        <w:rPr>
          <w:sz w:val="27"/>
          <w:szCs w:val="27"/>
          <w:shd w:val="clear" w:color="auto" w:fill="FFFFFF"/>
        </w:rPr>
        <w:t>обучение по</w:t>
      </w:r>
      <w:proofErr w:type="gramEnd"/>
      <w:r w:rsidRPr="00650345">
        <w:rPr>
          <w:sz w:val="27"/>
          <w:szCs w:val="27"/>
          <w:shd w:val="clear" w:color="auto" w:fill="FFFFFF"/>
        </w:rPr>
        <w:t xml:space="preserve"> образовательным программам дошкольного образования</w:t>
      </w:r>
      <w:r>
        <w:rPr>
          <w:color w:val="000000" w:themeColor="text1"/>
          <w:shd w:val="clear" w:color="auto" w:fill="FFFFFF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ОО или уполномоченным им должностным лицом, ответственным за прием документов, в журнале приема заявлений о приеме в образовательное учреждение. После регистрации заявления родителям (законным представителям) детей, выдается расписка (приложение № 2)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ОО, ответственного за прием документов.</w:t>
      </w: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2.16. Дети с ограниченными возможностями здоровья принимаются на </w:t>
      </w:r>
      <w:proofErr w:type="gramStart"/>
      <w:r>
        <w:rPr>
          <w:color w:val="000000" w:themeColor="text1"/>
          <w:shd w:val="clear" w:color="auto" w:fill="FFFFFF"/>
        </w:rPr>
        <w:t>обучение</w:t>
      </w:r>
      <w:proofErr w:type="gramEnd"/>
      <w:r>
        <w:rPr>
          <w:color w:val="000000" w:themeColor="text1"/>
          <w:shd w:val="clear" w:color="auto" w:fill="FFFFFF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rPr>
          <w:color w:val="000000" w:themeColor="text1"/>
          <w:shd w:val="clear" w:color="auto" w:fill="FFFFFF"/>
        </w:rPr>
        <w:t>психолого-медико-педагогической</w:t>
      </w:r>
      <w:proofErr w:type="spellEnd"/>
      <w:r>
        <w:rPr>
          <w:color w:val="000000" w:themeColor="text1"/>
          <w:shd w:val="clear" w:color="auto" w:fill="FFFFFF"/>
        </w:rPr>
        <w:t xml:space="preserve"> комиссии.</w:t>
      </w: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2.17. При зачислении ребенка в ОО </w:t>
      </w:r>
      <w:r w:rsidRPr="00650345">
        <w:rPr>
          <w:sz w:val="27"/>
          <w:szCs w:val="27"/>
          <w:shd w:val="clear" w:color="auto" w:fill="FFFFFF"/>
        </w:rPr>
        <w:t xml:space="preserve">на </w:t>
      </w:r>
      <w:proofErr w:type="gramStart"/>
      <w:r w:rsidRPr="00650345">
        <w:rPr>
          <w:sz w:val="27"/>
          <w:szCs w:val="27"/>
          <w:shd w:val="clear" w:color="auto" w:fill="FFFFFF"/>
        </w:rPr>
        <w:t>обучение по</w:t>
      </w:r>
      <w:proofErr w:type="gramEnd"/>
      <w:r w:rsidRPr="00650345">
        <w:rPr>
          <w:sz w:val="27"/>
          <w:szCs w:val="27"/>
          <w:shd w:val="clear" w:color="auto" w:fill="FFFFFF"/>
        </w:rPr>
        <w:t xml:space="preserve"> образовательным программам дошкольного </w:t>
      </w:r>
      <w:r>
        <w:rPr>
          <w:sz w:val="27"/>
          <w:szCs w:val="27"/>
          <w:shd w:val="clear" w:color="auto" w:fill="FFFFFF"/>
        </w:rPr>
        <w:t xml:space="preserve">образовании </w:t>
      </w:r>
      <w:r>
        <w:rPr>
          <w:color w:val="000000" w:themeColor="text1"/>
        </w:rPr>
        <w:t>между заявителем и ОО заключается договор, определяющий права, обязанности и ответственность школы  и родителей ребенка, длительность пребывания, режим посещения, а также порядок и размер платы за содержание ребенка в разновозрастной группе. Договор составляется в 2-ух экземплярах, при этом один экземпляр договора выдается заявителю, второй остается в ОО.</w:t>
      </w: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2.18.</w:t>
      </w:r>
      <w:r>
        <w:rPr>
          <w:color w:val="000000" w:themeColor="text1"/>
          <w:shd w:val="clear" w:color="auto" w:fill="FFFFFF"/>
        </w:rPr>
        <w:t> ОО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A7DF3" w:rsidRDefault="000B3E7C" w:rsidP="00EA7DF3">
      <w:pPr>
        <w:pStyle w:val="s1"/>
        <w:shd w:val="clear" w:color="auto" w:fill="FFFFFF"/>
        <w:spacing w:before="0" w:beforeAutospacing="0" w:after="259" w:afterAutospacing="0"/>
        <w:rPr>
          <w:color w:val="464C55"/>
          <w:sz w:val="21"/>
          <w:szCs w:val="21"/>
        </w:rPr>
      </w:pPr>
      <w:r>
        <w:rPr>
          <w:color w:val="000000" w:themeColor="text1"/>
          <w:shd w:val="clear" w:color="auto" w:fill="FFFFFF"/>
        </w:rPr>
        <w:t xml:space="preserve">2.19.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</w:t>
      </w:r>
      <w:r>
        <w:rPr>
          <w:color w:val="000000" w:themeColor="text1"/>
          <w:shd w:val="clear" w:color="auto" w:fill="FFFFFF"/>
        </w:rPr>
        <w:lastRenderedPageBreak/>
        <w:t>образовательной деятельности, уставом образовательной организации и иными документами, регламентирующими организацию и осуществление образовательной деятельности, фиксируется в заявлении о приеме и заверяется личной подписью родителей (законных представителей) ребенка.</w:t>
      </w:r>
      <w:r w:rsidR="00EA7DF3" w:rsidRPr="00EA7DF3">
        <w:rPr>
          <w:color w:val="464C55"/>
          <w:sz w:val="21"/>
          <w:szCs w:val="21"/>
        </w:rPr>
        <w:t xml:space="preserve"> </w:t>
      </w:r>
      <w:r w:rsidR="00EA7DF3">
        <w:rPr>
          <w:color w:val="464C55"/>
          <w:sz w:val="21"/>
          <w:szCs w:val="21"/>
        </w:rPr>
        <w:t> </w:t>
      </w:r>
    </w:p>
    <w:p w:rsidR="000B3E7C" w:rsidRPr="00EA7DF3" w:rsidRDefault="00EA7DF3" w:rsidP="00EA7DF3">
      <w:pPr>
        <w:pStyle w:val="s1"/>
        <w:shd w:val="clear" w:color="auto" w:fill="FFFFFF"/>
        <w:spacing w:before="0" w:beforeAutospacing="0" w:after="259" w:afterAutospacing="0"/>
      </w:pPr>
      <w:r w:rsidRPr="00EA7DF3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t>.</w:t>
      </w: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2.20. </w:t>
      </w:r>
      <w:r>
        <w:rPr>
          <w:color w:val="000000"/>
          <w:shd w:val="clear" w:color="auto" w:fill="FFFFFF"/>
        </w:rPr>
        <w:t>Руководитель образовательного учреждения издает распорядительный акт о зачислении ребенка в образовательное учреждение (далее – распорядительный акт) в течение трех дней после заключения договора. Распорядительный а</w:t>
      </w:r>
      <w:proofErr w:type="gramStart"/>
      <w:r>
        <w:rPr>
          <w:color w:val="000000"/>
          <w:shd w:val="clear" w:color="auto" w:fill="FFFFFF"/>
        </w:rPr>
        <w:t>кт в тр</w:t>
      </w:r>
      <w:proofErr w:type="gramEnd"/>
      <w:r>
        <w:rPr>
          <w:color w:val="000000"/>
          <w:shd w:val="clear" w:color="auto" w:fill="FFFFFF"/>
        </w:rPr>
        <w:t>ехдневный срок после издания размещается на информационном стенде образовательного учреждения и на официальном сайте образовательного учреждения в сети Интернет.</w:t>
      </w: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После издания распорядительного акта ребенок снимается с учета детей, нуждающихся в предоставлении, в порядке  предоставления государственной и муниципальной услуги в соответствии с пунктом 8 «Порядка приема на </w:t>
      </w:r>
      <w:proofErr w:type="gramStart"/>
      <w:r>
        <w:rPr>
          <w:color w:val="000000"/>
          <w:shd w:val="clear" w:color="auto" w:fill="FFFFFF"/>
        </w:rPr>
        <w:t>обучение по</w:t>
      </w:r>
      <w:proofErr w:type="gramEnd"/>
      <w:r>
        <w:rPr>
          <w:color w:val="000000"/>
          <w:shd w:val="clear" w:color="auto" w:fill="FFFFFF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Федерации» от 08.04.2014 № 293.</w:t>
      </w:r>
    </w:p>
    <w:p w:rsidR="000B3E7C" w:rsidRDefault="000B3E7C" w:rsidP="000B3E7C">
      <w:pPr>
        <w:spacing w:before="120" w:after="120"/>
        <w:jc w:val="both"/>
      </w:pPr>
      <w:r>
        <w:t xml:space="preserve">2.21. В ОО ведется Книга учета движения детей, которая предназначена для регистрации сведений о детях, родителях (законных представителях) и </w:t>
      </w:r>
      <w:proofErr w:type="gramStart"/>
      <w:r>
        <w:t>контроля за</w:t>
      </w:r>
      <w:proofErr w:type="gramEnd"/>
      <w:r>
        <w:t xml:space="preserve"> движением контингента детей в ОО. Книга учета движения детей должна быть прошнурована, пронумерована и скреплена печатью ОО.</w:t>
      </w: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2.22. </w:t>
      </w:r>
      <w:r>
        <w:rPr>
          <w:color w:val="000000" w:themeColor="text1"/>
          <w:shd w:val="clear" w:color="auto" w:fill="FFFFFF"/>
        </w:rPr>
        <w:t xml:space="preserve">На каждого ребенка, зачисленного </w:t>
      </w:r>
      <w:r w:rsidRPr="00650345">
        <w:rPr>
          <w:sz w:val="27"/>
          <w:szCs w:val="27"/>
          <w:shd w:val="clear" w:color="auto" w:fill="FFFFFF"/>
        </w:rPr>
        <w:t xml:space="preserve">на </w:t>
      </w:r>
      <w:proofErr w:type="gramStart"/>
      <w:r w:rsidRPr="00650345">
        <w:rPr>
          <w:sz w:val="27"/>
          <w:szCs w:val="27"/>
          <w:shd w:val="clear" w:color="auto" w:fill="FFFFFF"/>
        </w:rPr>
        <w:t>обучение по</w:t>
      </w:r>
      <w:proofErr w:type="gramEnd"/>
      <w:r w:rsidRPr="00650345">
        <w:rPr>
          <w:sz w:val="27"/>
          <w:szCs w:val="27"/>
          <w:shd w:val="clear" w:color="auto" w:fill="FFFFFF"/>
        </w:rPr>
        <w:t xml:space="preserve"> образовательным программам дошкольного образования</w:t>
      </w:r>
      <w:r>
        <w:rPr>
          <w:color w:val="000000" w:themeColor="text1"/>
          <w:shd w:val="clear" w:color="auto" w:fill="FFFFFF"/>
        </w:rPr>
        <w:t>, заводится личное дело.</w:t>
      </w:r>
    </w:p>
    <w:p w:rsidR="000B3E7C" w:rsidRDefault="000B3E7C" w:rsidP="000B3E7C">
      <w:pPr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2.23. В ОО  формируется разновозрастная группа</w:t>
      </w:r>
    </w:p>
    <w:p w:rsidR="000B3E7C" w:rsidRDefault="000B3E7C" w:rsidP="000B3E7C">
      <w:pPr>
        <w:widowControl w:val="0"/>
        <w:autoSpaceDE w:val="0"/>
        <w:autoSpaceDN w:val="0"/>
        <w:adjustRightInd w:val="0"/>
        <w:spacing w:before="120" w:after="120"/>
        <w:jc w:val="both"/>
      </w:pPr>
      <w:r>
        <w:t xml:space="preserve">2.24. Ежегодно на 1 сентября руководитель ОО приказом «О комплектовании разновозрастной группы» утверждает  количественный состав сформированной группы. Обязательной документацией по комплектованию группы являются списки детей, которые утверждает директор школы. </w:t>
      </w: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2.25. Родителям или иным законным представителям может быть отказано </w:t>
      </w:r>
      <w:proofErr w:type="gramStart"/>
      <w:r>
        <w:rPr>
          <w:color w:val="000000" w:themeColor="text1"/>
        </w:rPr>
        <w:t>в приеме ребенка в  образовательную организацию</w:t>
      </w:r>
      <w:r w:rsidRPr="008F4791">
        <w:rPr>
          <w:sz w:val="27"/>
          <w:szCs w:val="27"/>
          <w:shd w:val="clear" w:color="auto" w:fill="FFFFFF"/>
        </w:rPr>
        <w:t xml:space="preserve"> </w:t>
      </w:r>
      <w:r w:rsidRPr="00650345">
        <w:rPr>
          <w:sz w:val="27"/>
          <w:szCs w:val="27"/>
          <w:shd w:val="clear" w:color="auto" w:fill="FFFFFF"/>
        </w:rPr>
        <w:t>на обучение по образовательным программам дошкольного образования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color w:val="000000" w:themeColor="text1"/>
        </w:rPr>
        <w:t xml:space="preserve"> при наличии</w:t>
      </w:r>
      <w:proofErr w:type="gramEnd"/>
      <w:r>
        <w:rPr>
          <w:color w:val="000000" w:themeColor="text1"/>
        </w:rPr>
        <w:t xml:space="preserve"> документов, указанных в п. 2.13., 2.14., 2.15, в следующих случаях:</w:t>
      </w:r>
    </w:p>
    <w:p w:rsidR="000B3E7C" w:rsidRDefault="000B3E7C" w:rsidP="000B3E7C">
      <w:pPr>
        <w:autoSpaceDE w:val="0"/>
        <w:autoSpaceDN w:val="0"/>
        <w:adjustRightInd w:val="0"/>
        <w:ind w:left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- </w:t>
      </w:r>
      <w:r>
        <w:rPr>
          <w:color w:val="000000" w:themeColor="text1"/>
        </w:rPr>
        <w:t>отсутствия свободных мест в соответствующей разновозрастной группе;</w:t>
      </w:r>
    </w:p>
    <w:p w:rsidR="000B3E7C" w:rsidRPr="003B385B" w:rsidRDefault="000B3E7C" w:rsidP="000B3E7C">
      <w:p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- </w:t>
      </w:r>
      <w:r>
        <w:rPr>
          <w:color w:val="000000" w:themeColor="text1"/>
        </w:rPr>
        <w:t>при наличии медицинских показаний, препятствующих воспитанию и обучению воспитанника в образовательном учреждении.</w:t>
      </w:r>
    </w:p>
    <w:p w:rsidR="000B3E7C" w:rsidRDefault="000B3E7C" w:rsidP="000B3E7C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000000" w:themeColor="text1"/>
        </w:rPr>
      </w:pPr>
      <w:bookmarkStart w:id="0" w:name="sub_3"/>
      <w:r>
        <w:rPr>
          <w:b/>
          <w:bCs/>
          <w:color w:val="000000" w:themeColor="text1"/>
        </w:rPr>
        <w:t>111. Порядок отчисления</w:t>
      </w:r>
    </w:p>
    <w:bookmarkEnd w:id="0"/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3.1. Отчисление ребенка из ОО осуществляется при расторжении договора образовательного учреждения с его родителями (законными представителями).</w:t>
      </w:r>
    </w:p>
    <w:p w:rsidR="000B3E7C" w:rsidRDefault="000B3E7C" w:rsidP="000B3E7C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3.2 Договор с родителями (законными представителями) ребенка может </w:t>
      </w:r>
      <w:proofErr w:type="gramStart"/>
      <w:r>
        <w:rPr>
          <w:color w:val="000000" w:themeColor="text1"/>
        </w:rPr>
        <w:t>быть</w:t>
      </w:r>
      <w:proofErr w:type="gramEnd"/>
      <w:r>
        <w:rPr>
          <w:color w:val="000000" w:themeColor="text1"/>
        </w:rPr>
        <w:t xml:space="preserve"> расторгнут в следующих случаях:</w:t>
      </w:r>
    </w:p>
    <w:p w:rsidR="000B3E7C" w:rsidRDefault="000B3E7C" w:rsidP="000B3E7C">
      <w:pPr>
        <w:jc w:val="both"/>
      </w:pPr>
      <w:r>
        <w:rPr>
          <w:color w:val="352F2B"/>
        </w:rPr>
        <w:t>- освоение образовательной программы в полном объеме (завершение обучения);</w:t>
      </w:r>
    </w:p>
    <w:p w:rsidR="000B3E7C" w:rsidRDefault="000B3E7C" w:rsidP="000B3E7C">
      <w:pPr>
        <w:jc w:val="both"/>
      </w:pPr>
      <w:r>
        <w:t xml:space="preserve"> - по заявлению родителей (законных представителей) в случае перевода обучающегося несовершеннолетнего для продолжения освоения программы в другое учреждение, осуществляющую образовательную деятельность;</w:t>
      </w:r>
    </w:p>
    <w:p w:rsidR="000B3E7C" w:rsidRDefault="000B3E7C" w:rsidP="000B3E7C">
      <w:pPr>
        <w:jc w:val="both"/>
      </w:pPr>
      <w:r>
        <w:t>- по обстоятельствам, не зависящим от воли родителей (законных представителей) несовершеннолетнего обучающегося и образовательного учреждения, в том числе в случаях ликвидации учреждения, осуществляющей образовательную деятельность, аннулирования лицензии на осуществление образовательной деятельности;</w:t>
      </w:r>
    </w:p>
    <w:p w:rsidR="000B3E7C" w:rsidRDefault="000B3E7C" w:rsidP="000B3E7C">
      <w:pPr>
        <w:jc w:val="both"/>
      </w:pPr>
      <w:r>
        <w:rPr>
          <w:szCs w:val="22"/>
        </w:rPr>
        <w:lastRenderedPageBreak/>
        <w:t xml:space="preserve">- получение заключения и рекомендаций </w:t>
      </w:r>
      <w:proofErr w:type="spellStart"/>
      <w:r>
        <w:rPr>
          <w:szCs w:val="22"/>
        </w:rPr>
        <w:t>психолого-медико-педагогической</w:t>
      </w:r>
      <w:proofErr w:type="spellEnd"/>
      <w:r>
        <w:rPr>
          <w:szCs w:val="22"/>
        </w:rPr>
        <w:t xml:space="preserve"> комиссии (ПМПК).</w:t>
      </w:r>
    </w:p>
    <w:p w:rsidR="000B3E7C" w:rsidRDefault="000B3E7C" w:rsidP="000B3E7C">
      <w:pPr>
        <w:jc w:val="both"/>
        <w:rPr>
          <w:color w:val="000000" w:themeColor="text1"/>
        </w:rPr>
      </w:pPr>
      <w:r>
        <w:rPr>
          <w:color w:val="000000" w:themeColor="text1"/>
        </w:rPr>
        <w:t>3.3.Родители (законные представители), обязаны не менее чем за 10 дней до предполагаемой даты расторжения договора известить об этом в письменном виде другую сторону</w:t>
      </w:r>
    </w:p>
    <w:p w:rsidR="000B3E7C" w:rsidRDefault="000B3E7C" w:rsidP="000B3E7C">
      <w:pPr>
        <w:ind w:firstLine="709"/>
        <w:jc w:val="both"/>
        <w:rPr>
          <w:color w:val="000000" w:themeColor="text1"/>
        </w:rPr>
      </w:pPr>
      <w:r>
        <w:t xml:space="preserve">3.4. Отчисление воспитанника из ОО оформляется приказом руководителя  с соответствующей отметкой в Книге учета движения детей. </w:t>
      </w:r>
    </w:p>
    <w:p w:rsidR="000B3E7C" w:rsidRDefault="000B3E7C" w:rsidP="000B3E7C">
      <w:pPr>
        <w:ind w:firstLine="709"/>
        <w:jc w:val="both"/>
        <w:rPr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000000" w:themeColor="text1"/>
        </w:rPr>
      </w:pPr>
      <w:bookmarkStart w:id="1" w:name="sub_4"/>
      <w:r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  <w:lang w:val="en-US"/>
        </w:rPr>
        <w:t>V</w:t>
      </w:r>
      <w:r>
        <w:rPr>
          <w:b/>
          <w:bCs/>
          <w:color w:val="000000" w:themeColor="text1"/>
        </w:rPr>
        <w:t>. Заключительные положения</w:t>
      </w:r>
    </w:p>
    <w:bookmarkEnd w:id="1"/>
    <w:p w:rsidR="000B3E7C" w:rsidRDefault="000B3E7C" w:rsidP="000B3E7C">
      <w:pPr>
        <w:autoSpaceDE w:val="0"/>
        <w:autoSpaceDN w:val="0"/>
        <w:adjustRightInd w:val="0"/>
        <w:jc w:val="both"/>
        <w:rPr>
          <w:rFonts w:eastAsiaTheme="majorEastAsia"/>
          <w:bCs/>
          <w:color w:val="000000" w:themeColor="text1"/>
        </w:rPr>
      </w:pPr>
      <w:r>
        <w:rPr>
          <w:color w:val="000000" w:themeColor="text1"/>
        </w:rPr>
        <w:t xml:space="preserve">4.1. Настоящие правила вводятся в действие с момента утверждения руководителем  </w:t>
      </w:r>
      <w:r>
        <w:rPr>
          <w:rFonts w:eastAsiaTheme="majorEastAsia"/>
          <w:bCs/>
          <w:color w:val="000000" w:themeColor="text1"/>
        </w:rPr>
        <w:t>школы.</w:t>
      </w: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eastAsiaTheme="majorEastAsia"/>
          <w:bCs/>
          <w:color w:val="000000" w:themeColor="text1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</w:p>
    <w:p w:rsidR="000B3E7C" w:rsidRDefault="000B3E7C" w:rsidP="000B3E7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053521" w:rsidRDefault="00053521"/>
    <w:sectPr w:rsidR="00053521" w:rsidSect="0005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3E7C"/>
    <w:rsid w:val="00014D87"/>
    <w:rsid w:val="00052FD0"/>
    <w:rsid w:val="00053521"/>
    <w:rsid w:val="000B3E7C"/>
    <w:rsid w:val="002323B9"/>
    <w:rsid w:val="00336AC6"/>
    <w:rsid w:val="00674AFB"/>
    <w:rsid w:val="0079747D"/>
    <w:rsid w:val="00A806F5"/>
    <w:rsid w:val="00AB47D4"/>
    <w:rsid w:val="00EA7DF3"/>
    <w:rsid w:val="00F8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E7C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3E7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B3E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0B3E7C"/>
    <w:rPr>
      <w:b/>
      <w:bCs/>
    </w:rPr>
  </w:style>
  <w:style w:type="paragraph" w:customStyle="1" w:styleId="s1">
    <w:name w:val="s_1"/>
    <w:basedOn w:val="a"/>
    <w:rsid w:val="00EA7DF3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A806F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36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2020-12-14T07:55:00Z</cp:lastPrinted>
  <dcterms:created xsi:type="dcterms:W3CDTF">2020-12-11T07:30:00Z</dcterms:created>
  <dcterms:modified xsi:type="dcterms:W3CDTF">2020-12-14T08:42:00Z</dcterms:modified>
</cp:coreProperties>
</file>