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4AD" w:rsidRPr="009C1C63" w:rsidRDefault="003754AD" w:rsidP="00A91242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9C1C63">
        <w:rPr>
          <w:sz w:val="24"/>
          <w:szCs w:val="24"/>
        </w:rPr>
        <w:t xml:space="preserve">                                                   </w:t>
      </w:r>
      <w:r w:rsidR="001A48C0">
        <w:rPr>
          <w:sz w:val="24"/>
          <w:szCs w:val="24"/>
        </w:rPr>
        <w:t xml:space="preserve">          </w:t>
      </w:r>
      <w:r w:rsidR="00A91242">
        <w:rPr>
          <w:noProof/>
          <w:sz w:val="24"/>
          <w:szCs w:val="24"/>
        </w:rPr>
        <w:drawing>
          <wp:inline distT="0" distB="0" distL="0" distR="0">
            <wp:extent cx="6118256" cy="9029700"/>
            <wp:effectExtent l="19050" t="0" r="0" b="0"/>
            <wp:docPr id="4" name="Рисунок 4" descr="C:\Users\Admin\Desktop\сканированное\2023-04-17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сканированное\2023-04-17_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9033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4AD" w:rsidRPr="009C1C63" w:rsidRDefault="003754AD" w:rsidP="003754AD">
      <w:pPr>
        <w:pStyle w:val="ConsPlusNormal"/>
        <w:jc w:val="right"/>
        <w:rPr>
          <w:sz w:val="24"/>
          <w:szCs w:val="24"/>
        </w:rPr>
      </w:pPr>
    </w:p>
    <w:p w:rsidR="003754AD" w:rsidRPr="009C1C63" w:rsidRDefault="003754AD" w:rsidP="003754A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bookmarkStart w:id="0" w:name="Par40"/>
      <w:bookmarkEnd w:id="0"/>
      <w:r w:rsidRPr="009C1C63">
        <w:rPr>
          <w:color w:val="2D2D2D"/>
          <w:spacing w:val="2"/>
        </w:rPr>
        <w:lastRenderedPageBreak/>
        <w:t>общеобразовательной организации в течение трех рабочих дней со дня представления документов, указанных в пункте 2.1 настоящего порядка.</w:t>
      </w:r>
    </w:p>
    <w:p w:rsidR="003754AD" w:rsidRPr="009C1C63" w:rsidRDefault="003754AD" w:rsidP="003754A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9C1C63">
        <w:rPr>
          <w:color w:val="2D2D2D"/>
          <w:spacing w:val="2"/>
        </w:rPr>
        <w:t xml:space="preserve">          Бесплатное двухразовое питание предоставляется обучающемуся с ОВЗ с учебного дня, следующего за днем издания приказа</w:t>
      </w:r>
      <w:r w:rsidR="0010509D">
        <w:rPr>
          <w:color w:val="2D2D2D"/>
          <w:spacing w:val="2"/>
        </w:rPr>
        <w:t xml:space="preserve"> МКОУ Чистюньская СОШ</w:t>
      </w:r>
      <w:r w:rsidRPr="009C1C63">
        <w:rPr>
          <w:color w:val="2D2D2D"/>
          <w:spacing w:val="2"/>
        </w:rPr>
        <w:t>.</w:t>
      </w:r>
    </w:p>
    <w:p w:rsidR="003754AD" w:rsidRPr="009C1C63" w:rsidRDefault="003754AD" w:rsidP="003754A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9C1C63">
        <w:rPr>
          <w:color w:val="2D2D2D"/>
          <w:spacing w:val="2"/>
        </w:rPr>
        <w:t xml:space="preserve">          Основанием для отказа в приеме документов, необходимых для предоставления бесплатного двухразового питания обучающемуся с ОВЗ, является непредставление одного или нескольких документов, указанных в пункте 2.1 настоящего порядка.</w:t>
      </w:r>
    </w:p>
    <w:p w:rsidR="003754AD" w:rsidRPr="009C1C63" w:rsidRDefault="003754AD" w:rsidP="003754A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9C1C63">
        <w:rPr>
          <w:rFonts w:ascii="Arial" w:hAnsi="Arial" w:cs="Arial"/>
          <w:color w:val="2D2D2D"/>
          <w:spacing w:val="2"/>
          <w:shd w:val="clear" w:color="auto" w:fill="FFFFFF"/>
        </w:rPr>
        <w:t xml:space="preserve">            </w:t>
      </w:r>
      <w:r w:rsidRPr="009C1C63">
        <w:rPr>
          <w:color w:val="2D2D2D"/>
          <w:spacing w:val="2"/>
          <w:shd w:val="clear" w:color="auto" w:fill="FFFFFF"/>
        </w:rPr>
        <w:t xml:space="preserve">2.3. Процедура выдачи сухого пайка (продуктового набора) обучающимся с ОВЗ, получающим образование на дому, определяется </w:t>
      </w:r>
      <w:r w:rsidR="0010509D">
        <w:rPr>
          <w:color w:val="2D2D2D"/>
          <w:spacing w:val="2"/>
          <w:shd w:val="clear" w:color="auto" w:fill="FFFFFF"/>
        </w:rPr>
        <w:t>МКОУ Чистюньская СОШ.</w:t>
      </w:r>
    </w:p>
    <w:p w:rsidR="003754AD" w:rsidRPr="0048199D" w:rsidRDefault="003754AD" w:rsidP="0048199D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C1C63">
        <w:rPr>
          <w:color w:val="000000"/>
          <w:sz w:val="24"/>
          <w:szCs w:val="24"/>
        </w:rPr>
        <w:t> 2.4. </w:t>
      </w:r>
      <w:r w:rsidRPr="009C1C63">
        <w:rPr>
          <w:color w:val="2D2D2D"/>
          <w:spacing w:val="2"/>
          <w:sz w:val="24"/>
          <w:szCs w:val="24"/>
          <w:shd w:val="clear" w:color="auto" w:fill="FFFFFF"/>
        </w:rPr>
        <w:t> Основаниями для прекращения предоставления бесплатного двухразового питания обучающемуся с ОВЗ являются отчисление обучающегося с ОВЗ из</w:t>
      </w:r>
      <w:r w:rsidR="0010509D">
        <w:rPr>
          <w:color w:val="2D2D2D"/>
          <w:spacing w:val="2"/>
          <w:sz w:val="24"/>
          <w:szCs w:val="24"/>
          <w:shd w:val="clear" w:color="auto" w:fill="FFFFFF"/>
        </w:rPr>
        <w:t xml:space="preserve"> МКОУ Чистюньская СОШ </w:t>
      </w:r>
      <w:r w:rsidRPr="009C1C63">
        <w:rPr>
          <w:color w:val="2D2D2D"/>
          <w:spacing w:val="2"/>
          <w:sz w:val="24"/>
          <w:szCs w:val="24"/>
          <w:shd w:val="clear" w:color="auto" w:fill="FFFFFF"/>
        </w:rPr>
        <w:t xml:space="preserve"> в соответствии с приказом общеобразовательной организации, а также возникновение обстоятельств, влекущих прекращение права, указанного в пункте 1.3 настоящего порядка.</w:t>
      </w:r>
    </w:p>
    <w:p w:rsidR="003754AD" w:rsidRPr="009C1C63" w:rsidRDefault="003754AD" w:rsidP="0048199D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4"/>
          <w:szCs w:val="24"/>
        </w:rPr>
      </w:pPr>
      <w:r w:rsidRPr="009C1C63">
        <w:rPr>
          <w:bCs/>
          <w:color w:val="000000"/>
          <w:sz w:val="24"/>
          <w:szCs w:val="24"/>
        </w:rPr>
        <w:t>3. Организация предоставления бесплатного двухразового питания обучающимся с ОВЗ</w:t>
      </w:r>
    </w:p>
    <w:p w:rsidR="003754AD" w:rsidRPr="009C1C63" w:rsidRDefault="003754AD" w:rsidP="003754AD">
      <w:pPr>
        <w:autoSpaceDE w:val="0"/>
        <w:autoSpaceDN w:val="0"/>
        <w:adjustRightInd w:val="0"/>
        <w:ind w:firstLine="709"/>
        <w:jc w:val="both"/>
        <w:rPr>
          <w:color w:val="2D2D2D"/>
          <w:spacing w:val="2"/>
          <w:sz w:val="24"/>
          <w:szCs w:val="24"/>
          <w:shd w:val="clear" w:color="auto" w:fill="FFFFFF"/>
        </w:rPr>
      </w:pPr>
      <w:r w:rsidRPr="009C1C63">
        <w:rPr>
          <w:color w:val="000000"/>
          <w:sz w:val="24"/>
          <w:szCs w:val="24"/>
        </w:rPr>
        <w:t>3.1. </w:t>
      </w:r>
      <w:r w:rsidRPr="009C1C63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 </w:t>
      </w:r>
      <w:r w:rsidRPr="009C1C63">
        <w:rPr>
          <w:color w:val="2D2D2D"/>
          <w:spacing w:val="2"/>
          <w:sz w:val="24"/>
          <w:szCs w:val="24"/>
          <w:shd w:val="clear" w:color="auto" w:fill="FFFFFF"/>
        </w:rPr>
        <w:t>Для организации предоставления бесплатного двухразового питания обучающимся с ОВЗ, в том числе получающим образова</w:t>
      </w:r>
      <w:r w:rsidR="0010509D">
        <w:rPr>
          <w:color w:val="2D2D2D"/>
          <w:spacing w:val="2"/>
          <w:sz w:val="24"/>
          <w:szCs w:val="24"/>
          <w:shd w:val="clear" w:color="auto" w:fill="FFFFFF"/>
        </w:rPr>
        <w:t>ние на дому, МКОУ Чистюньская СОШ</w:t>
      </w:r>
      <w:r w:rsidRPr="009C1C63">
        <w:rPr>
          <w:color w:val="2D2D2D"/>
          <w:spacing w:val="2"/>
          <w:sz w:val="24"/>
          <w:szCs w:val="24"/>
          <w:shd w:val="clear" w:color="auto" w:fill="FFFFFF"/>
        </w:rPr>
        <w:t>:</w:t>
      </w:r>
    </w:p>
    <w:p w:rsidR="003754AD" w:rsidRPr="009C1C63" w:rsidRDefault="003754AD" w:rsidP="003754AD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C1C63">
        <w:rPr>
          <w:color w:val="000000"/>
          <w:sz w:val="24"/>
          <w:szCs w:val="24"/>
        </w:rPr>
        <w:t>3.1.1. формирует списки обучающихся с ОВЗ;</w:t>
      </w:r>
    </w:p>
    <w:p w:rsidR="003754AD" w:rsidRPr="009C1C63" w:rsidRDefault="003754AD" w:rsidP="003754AD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C1C63">
        <w:rPr>
          <w:color w:val="000000"/>
          <w:sz w:val="24"/>
          <w:szCs w:val="24"/>
        </w:rPr>
        <w:t>3.1.2. обеспечивает информирование родителей (законных представителей) о порядке и условиях предоставления бесплатного двухразового питания обучающимся с ОВЗ;</w:t>
      </w:r>
    </w:p>
    <w:p w:rsidR="003754AD" w:rsidRPr="009C1C63" w:rsidRDefault="003754AD" w:rsidP="003754AD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C1C63">
        <w:rPr>
          <w:color w:val="000000"/>
          <w:sz w:val="24"/>
          <w:szCs w:val="24"/>
        </w:rPr>
        <w:t>3.1.3. принимает документы, ук</w:t>
      </w:r>
      <w:r w:rsidR="0010509D">
        <w:rPr>
          <w:color w:val="000000"/>
          <w:sz w:val="24"/>
          <w:szCs w:val="24"/>
        </w:rPr>
        <w:t xml:space="preserve">азанные в пункте 2.1 настоящего </w:t>
      </w:r>
      <w:r w:rsidRPr="009C1C63">
        <w:rPr>
          <w:color w:val="000000"/>
          <w:sz w:val="24"/>
          <w:szCs w:val="24"/>
        </w:rPr>
        <w:t>порядка, и обеспечивает их хранение;</w:t>
      </w:r>
    </w:p>
    <w:p w:rsidR="003754AD" w:rsidRPr="009C1C63" w:rsidRDefault="003754AD" w:rsidP="003754AD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C1C63">
        <w:rPr>
          <w:color w:val="2D2D2D"/>
          <w:spacing w:val="2"/>
          <w:sz w:val="24"/>
          <w:szCs w:val="24"/>
          <w:shd w:val="clear" w:color="auto" w:fill="FFFFFF"/>
        </w:rPr>
        <w:t>3.1.4. обеспечивает обучающихся с ОВЗ бесплатным двухразовым питанием, в том числе предоставляет сухой паек (продуктовый набор) обучающимся с ОВЗ, получающим образование на дому;</w:t>
      </w:r>
    </w:p>
    <w:p w:rsidR="003754AD" w:rsidRPr="009C1C63" w:rsidRDefault="003754AD" w:rsidP="003754AD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  <w:szCs w:val="24"/>
        </w:rPr>
      </w:pPr>
      <w:r w:rsidRPr="009C1C63">
        <w:rPr>
          <w:color w:val="000000"/>
          <w:sz w:val="24"/>
          <w:szCs w:val="24"/>
        </w:rPr>
        <w:t xml:space="preserve">3.1.5. в случае передачи полномочий по организации питания сторонней организации заключает </w:t>
      </w:r>
      <w:r w:rsidRPr="009C1C63">
        <w:rPr>
          <w:b/>
          <w:color w:val="000000"/>
          <w:sz w:val="24"/>
          <w:szCs w:val="24"/>
        </w:rPr>
        <w:t>договор об оказании услуг на базе</w:t>
      </w:r>
      <w:r w:rsidR="0010509D">
        <w:rPr>
          <w:b/>
          <w:color w:val="000000"/>
          <w:sz w:val="24"/>
          <w:szCs w:val="24"/>
        </w:rPr>
        <w:t xml:space="preserve"> МКОУ Чистюньская СОШ</w:t>
      </w:r>
      <w:r w:rsidRPr="009C1C63">
        <w:rPr>
          <w:b/>
          <w:color w:val="000000"/>
          <w:sz w:val="24"/>
          <w:szCs w:val="24"/>
        </w:rPr>
        <w:t>;</w:t>
      </w:r>
    </w:p>
    <w:p w:rsidR="003754AD" w:rsidRPr="009C1C63" w:rsidRDefault="003754AD" w:rsidP="003754AD">
      <w:pPr>
        <w:ind w:firstLine="709"/>
        <w:jc w:val="both"/>
        <w:rPr>
          <w:sz w:val="24"/>
          <w:szCs w:val="24"/>
        </w:rPr>
      </w:pPr>
      <w:r w:rsidRPr="009C1C63">
        <w:rPr>
          <w:color w:val="000000"/>
          <w:sz w:val="24"/>
          <w:szCs w:val="24"/>
        </w:rPr>
        <w:t>3.1.6. </w:t>
      </w:r>
      <w:r w:rsidRPr="009C1C63">
        <w:rPr>
          <w:color w:val="000000"/>
          <w:spacing w:val="-4"/>
          <w:sz w:val="24"/>
          <w:szCs w:val="24"/>
        </w:rPr>
        <w:t>обеспечивает составление и представление учредителю  отчетности</w:t>
      </w:r>
    </w:p>
    <w:p w:rsidR="003754AD" w:rsidRPr="0048199D" w:rsidRDefault="003754AD" w:rsidP="0048199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C1C63">
        <w:rPr>
          <w:color w:val="000000"/>
          <w:sz w:val="24"/>
          <w:szCs w:val="24"/>
        </w:rPr>
        <w:t>по предоставлению бесплатного двухразового питания обучающимся с ОВЗ.</w:t>
      </w:r>
    </w:p>
    <w:p w:rsidR="003754AD" w:rsidRPr="0048199D" w:rsidRDefault="003754AD" w:rsidP="0048199D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4"/>
          <w:szCs w:val="24"/>
        </w:rPr>
      </w:pPr>
      <w:r w:rsidRPr="009C1C63">
        <w:rPr>
          <w:sz w:val="24"/>
          <w:szCs w:val="24"/>
        </w:rPr>
        <w:t>4.</w:t>
      </w:r>
      <w:r w:rsidRPr="009C1C63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9C1C63">
        <w:rPr>
          <w:color w:val="2D2D2D"/>
          <w:spacing w:val="2"/>
          <w:sz w:val="24"/>
          <w:szCs w:val="24"/>
          <w:shd w:val="clear" w:color="auto" w:fill="FFFFFF"/>
        </w:rPr>
        <w:t>Финансирование расходов, связанных с предоставлением бесплатного двухразового питания, обучающимся с ОВЗ, в том числе получающим образование на дому</w:t>
      </w:r>
    </w:p>
    <w:p w:rsidR="003754AD" w:rsidRPr="009C1C63" w:rsidRDefault="003754AD" w:rsidP="003754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C63">
        <w:rPr>
          <w:rFonts w:ascii="Times New Roman" w:hAnsi="Times New Roman" w:cs="Times New Roman"/>
          <w:sz w:val="24"/>
          <w:szCs w:val="24"/>
        </w:rPr>
        <w:t xml:space="preserve">4.1. Финансовое обеспечение расходов, связанных с </w:t>
      </w:r>
      <w:r w:rsidRPr="009C1C63">
        <w:rPr>
          <w:rFonts w:ascii="Times New Roman" w:hAnsi="Times New Roman" w:cs="Times New Roman"/>
          <w:bCs/>
          <w:color w:val="000000"/>
          <w:sz w:val="24"/>
          <w:szCs w:val="24"/>
        </w:rPr>
        <w:t>предоставлением бесплатного двухразового питания обучающимся с ОВЗ</w:t>
      </w:r>
      <w:r w:rsidRPr="009C1C63">
        <w:rPr>
          <w:rFonts w:ascii="Times New Roman" w:hAnsi="Times New Roman" w:cs="Times New Roman"/>
          <w:sz w:val="24"/>
          <w:szCs w:val="24"/>
        </w:rPr>
        <w:t>, осуществляется за счет средств краевого бюджета, доведенных до  Министерства образования и науки Алтайского края как главного распорядителя бюджетных средств.</w:t>
      </w:r>
    </w:p>
    <w:p w:rsidR="003754AD" w:rsidRPr="009C1C63" w:rsidRDefault="003754AD" w:rsidP="003754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C63">
        <w:rPr>
          <w:rFonts w:ascii="Times New Roman" w:hAnsi="Times New Roman" w:cs="Times New Roman"/>
          <w:sz w:val="24"/>
          <w:szCs w:val="24"/>
        </w:rPr>
        <w:t xml:space="preserve">4.2. Средства на </w:t>
      </w:r>
      <w:r w:rsidRPr="009C1C63">
        <w:rPr>
          <w:rFonts w:ascii="Times New Roman" w:hAnsi="Times New Roman" w:cs="Times New Roman"/>
          <w:bCs/>
          <w:color w:val="000000"/>
          <w:sz w:val="24"/>
          <w:szCs w:val="24"/>
        </w:rPr>
        <w:t>предоставление бесплатного двухразового питания обучающимся с ОВЗ</w:t>
      </w:r>
      <w:r w:rsidRPr="009C1C63">
        <w:rPr>
          <w:rFonts w:ascii="Times New Roman" w:hAnsi="Times New Roman" w:cs="Times New Roman"/>
          <w:sz w:val="24"/>
          <w:szCs w:val="24"/>
        </w:rPr>
        <w:t xml:space="preserve"> </w:t>
      </w:r>
      <w:r w:rsidR="0010509D">
        <w:rPr>
          <w:rFonts w:ascii="Times New Roman" w:hAnsi="Times New Roman" w:cs="Times New Roman"/>
          <w:sz w:val="24"/>
          <w:szCs w:val="24"/>
        </w:rPr>
        <w:t>МКОУ Чистюньская СОШ</w:t>
      </w:r>
      <w:r w:rsidRPr="009C1C63">
        <w:rPr>
          <w:rFonts w:ascii="Times New Roman" w:hAnsi="Times New Roman" w:cs="Times New Roman"/>
          <w:sz w:val="24"/>
          <w:szCs w:val="24"/>
        </w:rPr>
        <w:t xml:space="preserve"> передаются бюджетам муниципальных районов и городских округов в виде субвенций, предусмотренных на указанные цели в краевом бюджете на соответствующий финансовый год.</w:t>
      </w:r>
    </w:p>
    <w:p w:rsidR="003754AD" w:rsidRPr="009C1C63" w:rsidRDefault="003754AD" w:rsidP="003754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C63">
        <w:rPr>
          <w:rFonts w:ascii="Times New Roman" w:hAnsi="Times New Roman" w:cs="Times New Roman"/>
          <w:sz w:val="24"/>
          <w:szCs w:val="24"/>
        </w:rPr>
        <w:t>4.3. Финансирование расходов осуществляется на основании заявок</w:t>
      </w:r>
      <w:r w:rsidR="0010509D">
        <w:rPr>
          <w:rFonts w:ascii="Times New Roman" w:hAnsi="Times New Roman" w:cs="Times New Roman"/>
          <w:sz w:val="24"/>
          <w:szCs w:val="24"/>
        </w:rPr>
        <w:t xml:space="preserve"> МКОУ Чистюньская СОШ</w:t>
      </w:r>
      <w:r w:rsidRPr="009C1C63">
        <w:rPr>
          <w:rFonts w:ascii="Times New Roman" w:hAnsi="Times New Roman" w:cs="Times New Roman"/>
          <w:sz w:val="24"/>
          <w:szCs w:val="24"/>
        </w:rPr>
        <w:t>, представляемых в комитет по образованию, ежемесячно, до 15 числа.</w:t>
      </w:r>
    </w:p>
    <w:p w:rsidR="003754AD" w:rsidRPr="009C1C63" w:rsidRDefault="003754AD" w:rsidP="003754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C63">
        <w:rPr>
          <w:rFonts w:ascii="Times New Roman" w:hAnsi="Times New Roman" w:cs="Times New Roman"/>
          <w:sz w:val="24"/>
          <w:szCs w:val="24"/>
        </w:rPr>
        <w:t>В случае неполного использования средств в течение календарного месяца заявка на следующий месяц формируется с учетом остатка.</w:t>
      </w:r>
    </w:p>
    <w:p w:rsidR="003754AD" w:rsidRPr="009C1C63" w:rsidRDefault="003754AD" w:rsidP="003754AD">
      <w:pPr>
        <w:pStyle w:val="ConsPlusNormal"/>
        <w:ind w:firstLine="709"/>
        <w:jc w:val="both"/>
        <w:rPr>
          <w:sz w:val="24"/>
          <w:szCs w:val="24"/>
        </w:rPr>
      </w:pPr>
      <w:r w:rsidRPr="009C1C63">
        <w:rPr>
          <w:rFonts w:ascii="Times New Roman" w:hAnsi="Times New Roman" w:cs="Times New Roman"/>
          <w:sz w:val="24"/>
          <w:szCs w:val="24"/>
        </w:rPr>
        <w:t xml:space="preserve">4.4.  Ответственность за </w:t>
      </w:r>
      <w:r w:rsidRPr="009C1C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предоставление бесплатного двухразового питания обучающимся с ОВЗ, </w:t>
      </w:r>
      <w:r w:rsidRPr="009C1C63">
        <w:rPr>
          <w:rFonts w:ascii="Times New Roman" w:hAnsi="Times New Roman" w:cs="Times New Roman"/>
          <w:sz w:val="24"/>
          <w:szCs w:val="24"/>
        </w:rPr>
        <w:t xml:space="preserve"> достоверность представляемых отчетов возлагается на руководителей общеобразовательных организаций, комитет по образованию.</w:t>
      </w:r>
    </w:p>
    <w:p w:rsidR="0008412B" w:rsidRPr="009C1C63" w:rsidRDefault="0008412B">
      <w:pPr>
        <w:rPr>
          <w:sz w:val="24"/>
          <w:szCs w:val="24"/>
        </w:rPr>
      </w:pPr>
    </w:p>
    <w:sectPr w:rsidR="0008412B" w:rsidRPr="009C1C63" w:rsidSect="00F0022A">
      <w:headerReference w:type="default" r:id="rId8"/>
      <w:headerReference w:type="first" r:id="rId9"/>
      <w:pgSz w:w="11907" w:h="16840" w:code="9"/>
      <w:pgMar w:top="0" w:right="567" w:bottom="1134" w:left="1701" w:header="567" w:footer="873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8EC" w:rsidRDefault="009A78EC" w:rsidP="003754AD">
      <w:r>
        <w:separator/>
      </w:r>
    </w:p>
  </w:endnote>
  <w:endnote w:type="continuationSeparator" w:id="1">
    <w:p w:rsidR="009A78EC" w:rsidRDefault="009A78EC" w:rsidP="00375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8EC" w:rsidRDefault="009A78EC" w:rsidP="003754AD">
      <w:r>
        <w:separator/>
      </w:r>
    </w:p>
  </w:footnote>
  <w:footnote w:type="continuationSeparator" w:id="1">
    <w:p w:rsidR="009A78EC" w:rsidRDefault="009A78EC" w:rsidP="00375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93C" w:rsidRPr="00FB0EA3" w:rsidRDefault="00724FE0">
    <w:pPr>
      <w:pStyle w:val="a3"/>
      <w:framePr w:wrap="auto" w:vAnchor="text" w:hAnchor="margin" w:xAlign="right" w:y="1"/>
      <w:rPr>
        <w:rStyle w:val="a5"/>
        <w:sz w:val="24"/>
        <w:szCs w:val="24"/>
      </w:rPr>
    </w:pPr>
    <w:r w:rsidRPr="00FB0EA3">
      <w:rPr>
        <w:rStyle w:val="a5"/>
        <w:sz w:val="24"/>
        <w:szCs w:val="24"/>
      </w:rPr>
      <w:fldChar w:fldCharType="begin"/>
    </w:r>
    <w:r w:rsidR="004A546C" w:rsidRPr="00FB0EA3">
      <w:rPr>
        <w:rStyle w:val="a5"/>
        <w:sz w:val="24"/>
        <w:szCs w:val="24"/>
      </w:rPr>
      <w:instrText xml:space="preserve">PAGE  </w:instrText>
    </w:r>
    <w:r w:rsidRPr="00FB0EA3">
      <w:rPr>
        <w:rStyle w:val="a5"/>
        <w:sz w:val="24"/>
        <w:szCs w:val="24"/>
      </w:rPr>
      <w:fldChar w:fldCharType="separate"/>
    </w:r>
    <w:r w:rsidR="00A91242">
      <w:rPr>
        <w:rStyle w:val="a5"/>
        <w:noProof/>
        <w:sz w:val="24"/>
        <w:szCs w:val="24"/>
      </w:rPr>
      <w:t>2</w:t>
    </w:r>
    <w:r w:rsidRPr="00FB0EA3">
      <w:rPr>
        <w:rStyle w:val="a5"/>
        <w:sz w:val="24"/>
        <w:szCs w:val="24"/>
      </w:rPr>
      <w:fldChar w:fldCharType="end"/>
    </w:r>
  </w:p>
  <w:p w:rsidR="0048593C" w:rsidRDefault="009A78E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93C" w:rsidRDefault="004A546C"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B33C6"/>
    <w:multiLevelType w:val="multilevel"/>
    <w:tmpl w:val="D51C551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E3F0C61"/>
    <w:multiLevelType w:val="multilevel"/>
    <w:tmpl w:val="BFDE35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5F5746CC"/>
    <w:multiLevelType w:val="hybridMultilevel"/>
    <w:tmpl w:val="F25EC3A4"/>
    <w:lvl w:ilvl="0" w:tplc="15023B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4AD"/>
    <w:rsid w:val="0008412B"/>
    <w:rsid w:val="0010509D"/>
    <w:rsid w:val="001A48C0"/>
    <w:rsid w:val="003754AD"/>
    <w:rsid w:val="0048199D"/>
    <w:rsid w:val="004A546C"/>
    <w:rsid w:val="004E7CC1"/>
    <w:rsid w:val="005765B3"/>
    <w:rsid w:val="006449B1"/>
    <w:rsid w:val="00724FE0"/>
    <w:rsid w:val="007B0231"/>
    <w:rsid w:val="007D6FA4"/>
    <w:rsid w:val="00846F7D"/>
    <w:rsid w:val="00985162"/>
    <w:rsid w:val="009A78EC"/>
    <w:rsid w:val="009C1C63"/>
    <w:rsid w:val="00A006ED"/>
    <w:rsid w:val="00A91242"/>
    <w:rsid w:val="00B87622"/>
    <w:rsid w:val="00C668EC"/>
    <w:rsid w:val="00F0022A"/>
    <w:rsid w:val="00FE5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54A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754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754AD"/>
  </w:style>
  <w:style w:type="paragraph" w:customStyle="1" w:styleId="ConsPlusNormal">
    <w:name w:val="ConsPlusNormal"/>
    <w:rsid w:val="003754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54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3754AD"/>
    <w:pPr>
      <w:spacing w:before="100" w:beforeAutospacing="1" w:after="100" w:afterAutospacing="1"/>
    </w:pPr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754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75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002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022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9C1C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9C1C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9C1C6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12</cp:revision>
  <cp:lastPrinted>2023-04-17T07:29:00Z</cp:lastPrinted>
  <dcterms:created xsi:type="dcterms:W3CDTF">2020-10-08T06:18:00Z</dcterms:created>
  <dcterms:modified xsi:type="dcterms:W3CDTF">2023-04-17T07:58:00Z</dcterms:modified>
</cp:coreProperties>
</file>