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8E" w:rsidRDefault="00B1778E" w:rsidP="00B1778E">
      <w:pPr>
        <w:rPr>
          <w:b/>
        </w:rPr>
      </w:pPr>
      <w:r w:rsidRPr="00B1778E">
        <w:rPr>
          <w:b/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света\Desktop\порядок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рядок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78E" w:rsidRDefault="00B1778E" w:rsidP="00B1778E">
      <w:pPr>
        <w:rPr>
          <w:b/>
        </w:rPr>
      </w:pPr>
    </w:p>
    <w:p w:rsidR="00B1778E" w:rsidRDefault="00B1778E" w:rsidP="00B1778E">
      <w:pPr>
        <w:rPr>
          <w:b/>
        </w:rPr>
      </w:pPr>
    </w:p>
    <w:p w:rsidR="00B1778E" w:rsidRDefault="00B1778E" w:rsidP="00B1778E">
      <w:pPr>
        <w:rPr>
          <w:b/>
        </w:rPr>
      </w:pPr>
    </w:p>
    <w:p w:rsidR="00B1778E" w:rsidRDefault="00B1778E" w:rsidP="00B1778E">
      <w:pPr>
        <w:rPr>
          <w:b/>
        </w:rPr>
      </w:pPr>
    </w:p>
    <w:p w:rsidR="00B1778E" w:rsidRDefault="00B1778E" w:rsidP="00B1778E">
      <w:pPr>
        <w:rPr>
          <w:b/>
        </w:rPr>
      </w:pPr>
      <w:r>
        <w:rPr>
          <w:b/>
        </w:rPr>
        <w:t>1.Продолжительность учебного года</w:t>
      </w:r>
    </w:p>
    <w:p w:rsidR="00B1778E" w:rsidRDefault="00B1778E" w:rsidP="00B1778E">
      <w:r>
        <w:t>Начало учебного года- 1.09.2022</w:t>
      </w:r>
    </w:p>
    <w:p w:rsidR="00B1778E" w:rsidRDefault="00B1778E" w:rsidP="00B1778E">
      <w:r>
        <w:t>Продолжительность учебного года:</w:t>
      </w:r>
    </w:p>
    <w:p w:rsidR="00B1778E" w:rsidRDefault="00B1778E" w:rsidP="00B1778E">
      <w:r>
        <w:t>В 1 класс е- 33 недели;</w:t>
      </w:r>
    </w:p>
    <w:p w:rsidR="00B1778E" w:rsidRDefault="00B1778E" w:rsidP="00B1778E">
      <w:r>
        <w:t>2-4 класс- 34 недели;</w:t>
      </w:r>
    </w:p>
    <w:p w:rsidR="00B1778E" w:rsidRDefault="00B1778E" w:rsidP="00B1778E">
      <w:r>
        <w:t>5-11 класс 35 недель.</w:t>
      </w:r>
    </w:p>
    <w:p w:rsidR="00B1778E" w:rsidRDefault="00B1778E" w:rsidP="00B1778E">
      <w:r>
        <w:t>Окончание учебного года 31.05.2022г.</w:t>
      </w:r>
    </w:p>
    <w:p w:rsidR="00B1778E" w:rsidRDefault="00B1778E" w:rsidP="00B1778E">
      <w:pPr>
        <w:rPr>
          <w:b/>
        </w:rPr>
      </w:pPr>
      <w:r>
        <w:rPr>
          <w:b/>
        </w:rPr>
        <w:t>2.Регламентирование образовательного процесса.</w:t>
      </w:r>
    </w:p>
    <w:p w:rsidR="00B1778E" w:rsidRDefault="00B1778E" w:rsidP="00B1778E">
      <w:r>
        <w:t>В структурном подразделении «Центр цифрового и гуманитарного профилей «Точка роста» устанавливается продолжительность учебной недели 5 дней</w:t>
      </w:r>
    </w:p>
    <w:p w:rsidR="00B1778E" w:rsidRDefault="00B1778E" w:rsidP="00B1778E">
      <w:pPr>
        <w:rPr>
          <w:b/>
        </w:rPr>
      </w:pPr>
      <w:r>
        <w:rPr>
          <w:b/>
        </w:rPr>
        <w:t>3. Продолжительность учебных периодов</w:t>
      </w:r>
    </w:p>
    <w:p w:rsidR="00B1778E" w:rsidRDefault="00B1778E" w:rsidP="00B1778E">
      <w:r>
        <w:t>Учебный год в школе на всех уровнях обучения делится на четверти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464"/>
        <w:gridCol w:w="1451"/>
        <w:gridCol w:w="1513"/>
        <w:gridCol w:w="1843"/>
        <w:gridCol w:w="1610"/>
      </w:tblGrid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четверти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учебных недель,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Количество каникулярных дней</w:t>
            </w: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 сентября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28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proofErr w:type="gramStart"/>
            <w:r>
              <w:t>8  недель</w:t>
            </w:r>
            <w:proofErr w:type="gramEnd"/>
            <w:r>
              <w:t xml:space="preserve"> 2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29.10-06.11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8 дней</w:t>
            </w: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7 ноября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28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7 недель 3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29.12-08.01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11 дней</w:t>
            </w: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3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9 января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23 марта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10 недель 4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24.03-02.04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10 дней</w:t>
            </w: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Дополнительные каникулы для первоклассников с14.02 -20.02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4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03 апреля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31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8 недель 3 дня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01 июня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92 дня</w:t>
            </w:r>
          </w:p>
        </w:tc>
      </w:tr>
      <w:tr w:rsidR="00B1778E" w:rsidTr="00B1778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 xml:space="preserve">35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</w:pPr>
            <w:r>
              <w:t>175 дней</w:t>
            </w:r>
          </w:p>
        </w:tc>
      </w:tr>
    </w:tbl>
    <w:p w:rsidR="00B1778E" w:rsidRDefault="00B1778E" w:rsidP="00B1778E"/>
    <w:p w:rsidR="00B1778E" w:rsidRDefault="00B1778E" w:rsidP="00B1778E">
      <w:pPr>
        <w:rPr>
          <w:b/>
        </w:rPr>
      </w:pPr>
      <w:r>
        <w:rPr>
          <w:b/>
        </w:rPr>
        <w:t>4. Режим работы образовательного учреждения</w:t>
      </w:r>
    </w:p>
    <w:p w:rsidR="00B1778E" w:rsidRDefault="00B1778E" w:rsidP="00B1778E">
      <w:r>
        <w:t>Понедельник, вторник, среда, четверг, пятница: с 8.00 – 17.00</w:t>
      </w:r>
    </w:p>
    <w:p w:rsidR="00B1778E" w:rsidRDefault="00B1778E" w:rsidP="00B1778E">
      <w:pPr>
        <w:ind w:firstLine="708"/>
      </w:pPr>
      <w:r>
        <w:t>В воскресные и праздничные дни (установленные законодательством Российской Федерации) структурное подразделение «Центр цифрового и гуманитарного профилей «Точка роста» не работает.</w:t>
      </w:r>
    </w:p>
    <w:p w:rsidR="00B1778E" w:rsidRDefault="00B1778E" w:rsidP="00B1778E">
      <w:pPr>
        <w:ind w:firstLine="708"/>
      </w:pPr>
      <w:r>
        <w:t>На период школьных каникул приказом директора устанавливается особый график работы структурного подразделения «Центр цифрового и гуманитарного профилей «Точка роста».</w:t>
      </w:r>
    </w:p>
    <w:p w:rsidR="00B1778E" w:rsidRDefault="00B1778E" w:rsidP="00B1778E">
      <w:pPr>
        <w:ind w:firstLine="708"/>
      </w:pPr>
      <w:r>
        <w:t xml:space="preserve">Учебные занятия начинаются в 8.30 часов. Проведение «нулевых» уроков не допускается в соответствии с </w:t>
      </w:r>
      <w:proofErr w:type="spellStart"/>
      <w:r>
        <w:t>санитарно</w:t>
      </w:r>
      <w:proofErr w:type="spellEnd"/>
      <w:r>
        <w:t xml:space="preserve"> –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– технология, информатика, ОБЖ. В свободное время, согласно заявкам, в кабинетах центра допускается проведение уроков других предметных областей.</w:t>
      </w:r>
    </w:p>
    <w:p w:rsidR="00B1778E" w:rsidRDefault="00B1778E" w:rsidP="00B1778E">
      <w:pPr>
        <w:ind w:firstLine="708"/>
      </w:pPr>
      <w:r>
        <w:lastRenderedPageBreak/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B1778E" w:rsidRDefault="00B1778E" w:rsidP="00B1778E">
      <w:pPr>
        <w:ind w:firstLine="708"/>
      </w:pPr>
      <w: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B1778E" w:rsidRDefault="00B1778E" w:rsidP="00B1778E">
      <w:pPr>
        <w:ind w:firstLine="708"/>
      </w:pPr>
      <w:r>
        <w:t xml:space="preserve">Соблюдение </w:t>
      </w:r>
      <w:proofErr w:type="spellStart"/>
      <w:r>
        <w:t>санитарно</w:t>
      </w:r>
      <w:proofErr w:type="spellEnd"/>
      <w:r>
        <w:t xml:space="preserve"> эпидемиологических норм в условиях </w:t>
      </w:r>
      <w:proofErr w:type="spellStart"/>
      <w:r>
        <w:t>короновирусной</w:t>
      </w:r>
      <w:proofErr w:type="spellEnd"/>
      <w:r>
        <w:t xml:space="preserve"> инфекции </w:t>
      </w:r>
      <w:proofErr w:type="gramStart"/>
      <w:r>
        <w:t xml:space="preserve">соответствует  </w:t>
      </w:r>
      <w:proofErr w:type="spellStart"/>
      <w:r>
        <w:t>санитарно</w:t>
      </w:r>
      <w:proofErr w:type="spellEnd"/>
      <w:proofErr w:type="gramEnd"/>
      <w:r>
        <w:t xml:space="preserve"> – эпидемиологическим нормам  МКОУ </w:t>
      </w:r>
      <w:proofErr w:type="spellStart"/>
      <w:r>
        <w:t>Чистюньской</w:t>
      </w:r>
      <w:proofErr w:type="spellEnd"/>
      <w:r>
        <w:t xml:space="preserve"> СОШ.</w:t>
      </w:r>
    </w:p>
    <w:p w:rsidR="00B1778E" w:rsidRDefault="00B1778E" w:rsidP="00B1778E">
      <w:pPr>
        <w:ind w:firstLine="708"/>
        <w:rPr>
          <w:b/>
        </w:rPr>
      </w:pPr>
      <w:r>
        <w:rPr>
          <w:b/>
        </w:rPr>
        <w:t>Расписание звонков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40"/>
        <w:gridCol w:w="2632"/>
        <w:gridCol w:w="2355"/>
        <w:gridCol w:w="2318"/>
      </w:tblGrid>
      <w:tr w:rsidR="00B1778E" w:rsidTr="00B1778E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Учебных занятий (первая половина дня)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Занятий внеурочной деятельности</w:t>
            </w:r>
          </w:p>
          <w:p w:rsidR="00B1778E" w:rsidRDefault="00B1778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 половина дня)</w:t>
            </w: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8.30 -9.10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15.00 -15.40</w:t>
            </w: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2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9.20-10.00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2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15.50-16.30</w:t>
            </w: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3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10.20 -11.00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3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16.40 – 17.20</w:t>
            </w: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4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 – 12.00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5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12.10 – 12.50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6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13.00 – 13.40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</w:tr>
      <w:tr w:rsidR="00B1778E" w:rsidTr="00B1778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7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E" w:rsidRDefault="00B1778E">
            <w:pPr>
              <w:spacing w:line="240" w:lineRule="auto"/>
              <w:rPr>
                <w:b/>
              </w:rPr>
            </w:pPr>
            <w:r>
              <w:rPr>
                <w:b/>
              </w:rPr>
              <w:t>13.50 – 14.30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E" w:rsidRDefault="00B1778E">
            <w:pPr>
              <w:spacing w:line="240" w:lineRule="auto"/>
              <w:rPr>
                <w:b/>
              </w:rPr>
            </w:pPr>
          </w:p>
        </w:tc>
      </w:tr>
    </w:tbl>
    <w:p w:rsidR="00B1778E" w:rsidRDefault="00B1778E" w:rsidP="00B1778E">
      <w:pPr>
        <w:ind w:firstLine="708"/>
        <w:rPr>
          <w:b/>
        </w:rPr>
      </w:pPr>
    </w:p>
    <w:p w:rsidR="00B1778E" w:rsidRDefault="00B1778E" w:rsidP="00B1778E"/>
    <w:p w:rsidR="00B1778E" w:rsidRDefault="00B1778E" w:rsidP="00B1778E"/>
    <w:p w:rsidR="0057166B" w:rsidRDefault="0057166B"/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8E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1778E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4D5D-182A-4C9F-9C34-BFFE77FC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8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7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2022-09-26T09:33:00Z</dcterms:created>
  <dcterms:modified xsi:type="dcterms:W3CDTF">2022-09-26T09:34:00Z</dcterms:modified>
</cp:coreProperties>
</file>