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5E" w:rsidRPr="008C0ACD" w:rsidRDefault="00495140" w:rsidP="00495140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5E" w:rsidRPr="008C0ACD" w:rsidRDefault="00D5415E" w:rsidP="00D5415E">
      <w:pPr>
        <w:jc w:val="center"/>
        <w:rPr>
          <w:sz w:val="28"/>
          <w:szCs w:val="28"/>
        </w:rPr>
      </w:pPr>
    </w:p>
    <w:p w:rsidR="00495140" w:rsidRDefault="0049514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lastRenderedPageBreak/>
        <w:t xml:space="preserve">1.4. Настоящие Правила обязательны для исполнения всеми воспитанниками Учреждения и их родителями (законными представителями).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1.5. Текст настоящих Правил размещается на официальном сайте Учреждения в сети «Интернет». Копия Правил вывешивается на информационном стенде в коридоре.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1.6. При приеме воспитанника администрация Учреждения обязана ознакомить родителей (законных представителей) воспитанников с настоящими Правилами.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1.7. Настоящие Правила утверждаются </w:t>
      </w:r>
      <w:r w:rsidR="00D5415E">
        <w:rPr>
          <w:rFonts w:ascii="Times New Roman" w:hAnsi="Times New Roman" w:cs="Times New Roman"/>
          <w:sz w:val="28"/>
          <w:szCs w:val="28"/>
        </w:rPr>
        <w:t>руководителем</w:t>
      </w:r>
      <w:r w:rsidRPr="00196F80">
        <w:rPr>
          <w:rFonts w:ascii="Times New Roman" w:hAnsi="Times New Roman" w:cs="Times New Roman"/>
          <w:sz w:val="28"/>
          <w:szCs w:val="28"/>
        </w:rPr>
        <w:t xml:space="preserve"> Учреждения на неопределенный срок.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1.8. Настоящие Правила являются локальным нормативным актом, регламентирующим деятельность Учреждения. </w:t>
      </w:r>
    </w:p>
    <w:p w:rsidR="00D5415E" w:rsidRPr="00D5415E" w:rsidRDefault="00196F80" w:rsidP="006C5F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415E">
        <w:rPr>
          <w:rFonts w:ascii="Times New Roman" w:hAnsi="Times New Roman" w:cs="Times New Roman"/>
          <w:b/>
          <w:bCs/>
          <w:sz w:val="28"/>
          <w:szCs w:val="28"/>
        </w:rPr>
        <w:t xml:space="preserve">2. Режим образовательного процесса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2.1. Режим работы Учреждения – </w:t>
      </w:r>
      <w:r w:rsidR="00D5415E">
        <w:rPr>
          <w:rFonts w:ascii="Times New Roman" w:hAnsi="Times New Roman" w:cs="Times New Roman"/>
          <w:sz w:val="28"/>
          <w:szCs w:val="28"/>
        </w:rPr>
        <w:t>9</w:t>
      </w:r>
      <w:r w:rsidRPr="00196F80">
        <w:rPr>
          <w:rFonts w:ascii="Times New Roman" w:hAnsi="Times New Roman" w:cs="Times New Roman"/>
          <w:sz w:val="28"/>
          <w:szCs w:val="28"/>
        </w:rPr>
        <w:t xml:space="preserve"> часов. С </w:t>
      </w:r>
      <w:r w:rsidR="00D5415E">
        <w:rPr>
          <w:rFonts w:ascii="Times New Roman" w:hAnsi="Times New Roman" w:cs="Times New Roman"/>
          <w:sz w:val="28"/>
          <w:szCs w:val="28"/>
        </w:rPr>
        <w:t>8</w:t>
      </w:r>
      <w:r w:rsidRPr="00196F80">
        <w:rPr>
          <w:rFonts w:ascii="Times New Roman" w:hAnsi="Times New Roman" w:cs="Times New Roman"/>
          <w:sz w:val="28"/>
          <w:szCs w:val="28"/>
        </w:rPr>
        <w:t>.</w:t>
      </w:r>
      <w:r w:rsidR="00D5415E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>0 до 1</w:t>
      </w:r>
      <w:r w:rsidR="00D5415E">
        <w:rPr>
          <w:rFonts w:ascii="Times New Roman" w:hAnsi="Times New Roman" w:cs="Times New Roman"/>
          <w:sz w:val="28"/>
          <w:szCs w:val="28"/>
        </w:rPr>
        <w:t>7</w:t>
      </w:r>
      <w:r w:rsidRPr="00196F80">
        <w:rPr>
          <w:rFonts w:ascii="Times New Roman" w:hAnsi="Times New Roman" w:cs="Times New Roman"/>
          <w:sz w:val="28"/>
          <w:szCs w:val="28"/>
        </w:rPr>
        <w:t xml:space="preserve">.00 часов.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2.2. Рабочие дни: понедельник, вторник, среда, четверг, пятница. Выходные дни: суббота, воскресенье и праздничные дни.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2.3. Длительность пребывания воспитанников на условиях: полного дня – </w:t>
      </w:r>
      <w:r w:rsidR="00D5415E">
        <w:rPr>
          <w:rFonts w:ascii="Times New Roman" w:hAnsi="Times New Roman" w:cs="Times New Roman"/>
          <w:sz w:val="28"/>
          <w:szCs w:val="28"/>
        </w:rPr>
        <w:t>9</w:t>
      </w:r>
      <w:r w:rsidRPr="00196F80">
        <w:rPr>
          <w:rFonts w:ascii="Times New Roman" w:hAnsi="Times New Roman" w:cs="Times New Roman"/>
          <w:sz w:val="28"/>
          <w:szCs w:val="28"/>
        </w:rPr>
        <w:t xml:space="preserve"> часов с </w:t>
      </w:r>
      <w:r w:rsidR="00D5415E">
        <w:rPr>
          <w:rFonts w:ascii="Times New Roman" w:hAnsi="Times New Roman" w:cs="Times New Roman"/>
          <w:sz w:val="28"/>
          <w:szCs w:val="28"/>
        </w:rPr>
        <w:t>8</w:t>
      </w:r>
      <w:r w:rsidRPr="00196F80">
        <w:rPr>
          <w:rFonts w:ascii="Times New Roman" w:hAnsi="Times New Roman" w:cs="Times New Roman"/>
          <w:sz w:val="28"/>
          <w:szCs w:val="28"/>
        </w:rPr>
        <w:t>.</w:t>
      </w:r>
      <w:r w:rsidR="00D5415E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>0 до 1</w:t>
      </w:r>
      <w:r w:rsidR="00D5415E">
        <w:rPr>
          <w:rFonts w:ascii="Times New Roman" w:hAnsi="Times New Roman" w:cs="Times New Roman"/>
          <w:sz w:val="28"/>
          <w:szCs w:val="28"/>
        </w:rPr>
        <w:t>7</w:t>
      </w:r>
      <w:r w:rsidRPr="00196F80">
        <w:rPr>
          <w:rFonts w:ascii="Times New Roman" w:hAnsi="Times New Roman" w:cs="Times New Roman"/>
          <w:sz w:val="28"/>
          <w:szCs w:val="28"/>
        </w:rPr>
        <w:t>.00</w:t>
      </w:r>
      <w:r w:rsidR="00AF3C57">
        <w:rPr>
          <w:rFonts w:ascii="Times New Roman" w:hAnsi="Times New Roman" w:cs="Times New Roman"/>
          <w:sz w:val="28"/>
          <w:szCs w:val="28"/>
        </w:rPr>
        <w:t>.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2.4 Образовательный процесс в Учреждении осуществляется в соответствии с: 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Порядком организации и осуществления образовательной деятельности поосновным общеобразовательным программам - образовательным программам дошкольного образования, утвержденным приказом Министерства Просвещения Российской Федерации от 31.07.2020 №373;</w:t>
      </w:r>
    </w:p>
    <w:p w:rsidR="00D5415E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 – Образовательной программой дошкольного образования </w:t>
      </w:r>
      <w:r w:rsidR="00D5415E">
        <w:rPr>
          <w:rFonts w:ascii="Times New Roman" w:hAnsi="Times New Roman" w:cs="Times New Roman"/>
          <w:sz w:val="28"/>
          <w:szCs w:val="28"/>
        </w:rPr>
        <w:t>Ключевской СОШ – филиала МКОУ Чистюньской СОШ</w:t>
      </w:r>
      <w:r w:rsidRPr="00196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6F80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196F80">
        <w:rPr>
          <w:rFonts w:ascii="Times New Roman" w:hAnsi="Times New Roman" w:cs="Times New Roman"/>
          <w:sz w:val="28"/>
          <w:szCs w:val="28"/>
        </w:rPr>
        <w:t xml:space="preserve"> вида (далее – Программа);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Режимом организованной образовательной деятельности (далее – занятия), утверждаемым приказом </w:t>
      </w:r>
      <w:r w:rsidR="00AF3C57">
        <w:rPr>
          <w:rFonts w:ascii="Times New Roman" w:hAnsi="Times New Roman" w:cs="Times New Roman"/>
          <w:sz w:val="28"/>
          <w:szCs w:val="28"/>
        </w:rPr>
        <w:t>руководителя</w:t>
      </w:r>
      <w:r w:rsidRPr="00196F80">
        <w:rPr>
          <w:rFonts w:ascii="Times New Roman" w:hAnsi="Times New Roman" w:cs="Times New Roman"/>
          <w:sz w:val="28"/>
          <w:szCs w:val="28"/>
        </w:rPr>
        <w:t xml:space="preserve"> на каждый учебный год.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2.5. Время пребывания воспитанника в Учреждении включает в себя занятия и образовательную деятельность в режимных моментах, присмотр и уход в соответствии с режимом дня для </w:t>
      </w:r>
      <w:r w:rsidR="00AF3C57">
        <w:rPr>
          <w:rFonts w:ascii="Times New Roman" w:hAnsi="Times New Roman" w:cs="Times New Roman"/>
          <w:sz w:val="28"/>
          <w:szCs w:val="28"/>
        </w:rPr>
        <w:t>разновозрастной</w:t>
      </w:r>
      <w:r w:rsidRPr="00196F80">
        <w:rPr>
          <w:rFonts w:ascii="Times New Roman" w:hAnsi="Times New Roman" w:cs="Times New Roman"/>
          <w:sz w:val="28"/>
          <w:szCs w:val="28"/>
        </w:rPr>
        <w:t xml:space="preserve"> группы.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2.6. Присмотр и уход за детьми – комплекс мер по организации питания и хозяйственно-бытового обслуживания детей, обеспечение соблюдения ими личной гигиены и режима осуществляется с </w:t>
      </w:r>
      <w:r w:rsidR="00AF3C57">
        <w:rPr>
          <w:rFonts w:ascii="Times New Roman" w:hAnsi="Times New Roman" w:cs="Times New Roman"/>
          <w:sz w:val="28"/>
          <w:szCs w:val="28"/>
        </w:rPr>
        <w:t>8</w:t>
      </w:r>
      <w:r w:rsidRPr="00196F80">
        <w:rPr>
          <w:rFonts w:ascii="Times New Roman" w:hAnsi="Times New Roman" w:cs="Times New Roman"/>
          <w:sz w:val="28"/>
          <w:szCs w:val="28"/>
        </w:rPr>
        <w:t>.</w:t>
      </w:r>
      <w:r w:rsidR="00AF3C57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>0 до 1</w:t>
      </w:r>
      <w:r w:rsidR="00AF3C57">
        <w:rPr>
          <w:rFonts w:ascii="Times New Roman" w:hAnsi="Times New Roman" w:cs="Times New Roman"/>
          <w:sz w:val="28"/>
          <w:szCs w:val="28"/>
        </w:rPr>
        <w:t>7</w:t>
      </w:r>
      <w:r w:rsidRPr="00196F80">
        <w:rPr>
          <w:rFonts w:ascii="Times New Roman" w:hAnsi="Times New Roman" w:cs="Times New Roman"/>
          <w:sz w:val="28"/>
          <w:szCs w:val="28"/>
        </w:rPr>
        <w:t>.00</w:t>
      </w:r>
      <w:r w:rsidR="00AF3C57">
        <w:rPr>
          <w:rFonts w:ascii="Times New Roman" w:hAnsi="Times New Roman" w:cs="Times New Roman"/>
          <w:sz w:val="28"/>
          <w:szCs w:val="28"/>
        </w:rPr>
        <w:t>.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2.7. Режим функционирования Учреждения определяет порядок и время выполнения режимных моментов, в соответствии с возрастными особенностями воспитанников: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Утренний прием, осмотр, игры, общение, самостоятельная деятельность, утренний круг;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 завтраку, завтрак;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lastRenderedPageBreak/>
        <w:t xml:space="preserve">– Игры под руководством педагога, индивидуальная работа, самостоятельная деятельность детей;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Занятия (игры-занятия) (общая длительность, включая перерывы);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Совместная деятельность взрослого с детьми: игры, общение;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 прогулке, прогулка, наблюдения, игры, возвращение с прогулки;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 обеду, обед;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ко сну, дневной сон;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Постепенный подъем, воздушные и водные процедуры;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 полднику, полдник;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Занятия, игры, самостоятельная и организованная детская деятельность;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Подготовка к прогулке, прогулка, уход домой.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Режим дня утверждается приказом </w:t>
      </w:r>
      <w:r w:rsidR="00AF3C57">
        <w:rPr>
          <w:rFonts w:ascii="Times New Roman" w:hAnsi="Times New Roman" w:cs="Times New Roman"/>
          <w:sz w:val="28"/>
          <w:szCs w:val="28"/>
        </w:rPr>
        <w:t>руководителя</w:t>
      </w:r>
      <w:r w:rsidRPr="00196F80">
        <w:rPr>
          <w:rFonts w:ascii="Times New Roman" w:hAnsi="Times New Roman" w:cs="Times New Roman"/>
          <w:sz w:val="28"/>
          <w:szCs w:val="28"/>
        </w:rPr>
        <w:t xml:space="preserve"> на каждый учебный год.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 2.8. Начало занятий не ранее </w:t>
      </w:r>
      <w:r w:rsidR="00AF3C57">
        <w:rPr>
          <w:rFonts w:ascii="Times New Roman" w:hAnsi="Times New Roman" w:cs="Times New Roman"/>
          <w:sz w:val="28"/>
          <w:szCs w:val="28"/>
        </w:rPr>
        <w:t>9</w:t>
      </w:r>
      <w:r w:rsidRPr="00196F80">
        <w:rPr>
          <w:rFonts w:ascii="Times New Roman" w:hAnsi="Times New Roman" w:cs="Times New Roman"/>
          <w:sz w:val="28"/>
          <w:szCs w:val="28"/>
        </w:rPr>
        <w:t>.</w:t>
      </w:r>
      <w:r w:rsidR="00AF3C57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 xml:space="preserve">0.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2.9. Продолжительность занятий составляет: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1,6-2 лет (первая группа раннего возраста) - 10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2-3 лет (вторая группа раннего возраста) - 10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3-4 лет (младшая группа) - 15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4-5 лет (средняя группа) - 20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5-6 лет (старшая группа) - 25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6-7 лет (подготовительная к школе группа) - 30 минут.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Перерыв между периодами занятиями составляет 10 минут.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2.10. Максимально допустимый объем образовательной нагрузки в первой половине дня: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1,6-2 лет 20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2-3 лет 20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3-4 лет 30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4-5 лет 40 минут;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5-6 лет 50 или 75 минут при организации одного занятия после дневного сна;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для детей 6-7 лет 90 минут.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2.1</w:t>
      </w:r>
      <w:r w:rsidR="00AF3C57">
        <w:rPr>
          <w:rFonts w:ascii="Times New Roman" w:hAnsi="Times New Roman" w:cs="Times New Roman"/>
          <w:sz w:val="28"/>
          <w:szCs w:val="28"/>
        </w:rPr>
        <w:t>1</w:t>
      </w:r>
      <w:r w:rsidRPr="00196F80">
        <w:rPr>
          <w:rFonts w:ascii="Times New Roman" w:hAnsi="Times New Roman" w:cs="Times New Roman"/>
          <w:sz w:val="28"/>
          <w:szCs w:val="28"/>
        </w:rPr>
        <w:t xml:space="preserve">. Продолжительность учебного года – с 1 сентября по 31 мая.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2.1</w:t>
      </w:r>
      <w:r w:rsidR="00AF3C57">
        <w:rPr>
          <w:rFonts w:ascii="Times New Roman" w:hAnsi="Times New Roman" w:cs="Times New Roman"/>
          <w:sz w:val="28"/>
          <w:szCs w:val="28"/>
        </w:rPr>
        <w:t>2</w:t>
      </w:r>
      <w:r w:rsidRPr="00196F80">
        <w:rPr>
          <w:rFonts w:ascii="Times New Roman" w:hAnsi="Times New Roman" w:cs="Times New Roman"/>
          <w:sz w:val="28"/>
          <w:szCs w:val="28"/>
        </w:rPr>
        <w:t>. В течение дня организуются прогулки воспитанников 2 раза в день. Продолжительность ежедневных прогулок в сумме составляет не менее 3 часов. Продолжительность прогулки определяется Учреждением в зависимости от климатических условий. При температуре воздуха ниже минус 15°С и скорости ветра более 7 м/с продолжительность прогулки сокращается. 2.1</w:t>
      </w:r>
      <w:r w:rsidR="00AF3C57">
        <w:rPr>
          <w:rFonts w:ascii="Times New Roman" w:hAnsi="Times New Roman" w:cs="Times New Roman"/>
          <w:sz w:val="28"/>
          <w:szCs w:val="28"/>
        </w:rPr>
        <w:t>3</w:t>
      </w:r>
      <w:r w:rsidRPr="00196F80">
        <w:rPr>
          <w:rFonts w:ascii="Times New Roman" w:hAnsi="Times New Roman" w:cs="Times New Roman"/>
          <w:sz w:val="28"/>
          <w:szCs w:val="28"/>
        </w:rPr>
        <w:t xml:space="preserve">. Администрация Учреждения оставляет за собой право отказатьродителям (законным представителям) в просьбе оставлять воспитанников во время прогулки в групповой комнате, так как все помещения ежедневно и неоднократно проветриваются в отсутствие воспитанников. </w:t>
      </w:r>
    </w:p>
    <w:p w:rsidR="00AF3C57" w:rsidRPr="00AF3C57" w:rsidRDefault="00196F80" w:rsidP="006C5F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C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Права воспитанников.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3.1. Учреждение реализует право воспитанников на образование, гарантированное государством.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3.2. Обеспечение права воспитанников на разностороннее развитие с учетом их возрастных и индивидуальных особенностей, подготовку к освоению следующего уровня образования осуществляется на основе освоения Программы. Освоение Программы не сопровождается проведением промежуточной и итоговой аттестацией воспитанников.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3.3. Воспитанники Учреждения в соответствии со статьей 34 №273-ФЗ имеют право на: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</w:t>
      </w:r>
      <w:r w:rsidR="00AF3C57">
        <w:rPr>
          <w:rFonts w:ascii="Times New Roman" w:hAnsi="Times New Roman" w:cs="Times New Roman"/>
          <w:sz w:val="28"/>
          <w:szCs w:val="28"/>
        </w:rPr>
        <w:t>-</w:t>
      </w:r>
      <w:r w:rsidRPr="00196F80">
        <w:rPr>
          <w:rFonts w:ascii="Times New Roman" w:hAnsi="Times New Roman" w:cs="Times New Roman"/>
          <w:sz w:val="28"/>
          <w:szCs w:val="28"/>
        </w:rPr>
        <w:t xml:space="preserve">педагогической коррекции;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уважение его человеческого достоинства;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защиту от всех форм физического или психического насилия, оскорбления личности; </w:t>
      </w:r>
    </w:p>
    <w:p w:rsidR="00AF3C57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условия воспитания и образования, гарантирующие охрану жизни и здоровья;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удовлетворение потребности в эмоционально</w:t>
      </w:r>
      <w:r w:rsidR="00AF3C57">
        <w:rPr>
          <w:rFonts w:ascii="Times New Roman" w:hAnsi="Times New Roman" w:cs="Times New Roman"/>
          <w:sz w:val="28"/>
          <w:szCs w:val="28"/>
        </w:rPr>
        <w:t>-</w:t>
      </w:r>
      <w:r w:rsidRPr="00196F80">
        <w:rPr>
          <w:rFonts w:ascii="Times New Roman" w:hAnsi="Times New Roman" w:cs="Times New Roman"/>
          <w:sz w:val="28"/>
          <w:szCs w:val="28"/>
        </w:rPr>
        <w:t xml:space="preserve">личностном общении;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развитие творческих способностей и интересов, включая участие вконкурсах, олимпиадах, выставках, смотрах, физкультурных мероприятиях, спортивных мероприятиях, в том числе в официальных спортивных соревнованиях и других культурно-массовых мероприятиях;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поощрение за успехи в учебной, физкультурной, спортивной, творческой, общественной, исследовательской деятельности;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иные академические права, предусмотренные №273-ФЗ, иными нормативными правовыми актами Российской Федерации, локальными нормативными актами.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3EB8">
        <w:rPr>
          <w:rFonts w:ascii="Times New Roman" w:hAnsi="Times New Roman" w:cs="Times New Roman"/>
          <w:b/>
          <w:bCs/>
          <w:sz w:val="28"/>
          <w:szCs w:val="28"/>
        </w:rPr>
        <w:t>4. Охрана здоровья воспитанников</w:t>
      </w:r>
      <w:r w:rsidRPr="00196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4.1. Согласно части 1 статьи 41 №273-ФЗ охрана здоровья воспитанников включает в себя: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оказание первичной медико-санитарной помощи в порядке, установленном законодательством в сфере охраны здоровья;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организацию питания воспитанников;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определение оптимальной учебной, внеучебной нагрузки, режима занятий и продолжительности каникул;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пропаганду и обучение навыкам здорового образа жизни;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прохождение воспитанниками в соответствии с законодательством Российской Федерации периодических медицинских осмотров и диспансеризации;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lastRenderedPageBreak/>
        <w:t xml:space="preserve">– организацию и создание условий для профилактики заболеваний и оздоровления воспитанников, для занятия ими физической культурой и спортом;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обеспечение безопасности воспитанников во время пребывания в Учреждении;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профилактику несчастных случаев с воспитанниками во время пребывания в Учреждении;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проведение санитарно-противоэпидемических и профилактических мероприятий.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3EB8">
        <w:rPr>
          <w:rFonts w:ascii="Times New Roman" w:hAnsi="Times New Roman" w:cs="Times New Roman"/>
          <w:b/>
          <w:bCs/>
          <w:sz w:val="28"/>
          <w:szCs w:val="28"/>
        </w:rPr>
        <w:t>5.Обязанности воспитанников.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5.1. В соответствии со статьей 43 №273-ФЗ воспитанники обязаны: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добросовестно осваивать образовательную программу дошкольного образования Учреждения, посещать предусмотренную учебным планом организованную образовательную деятельность;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выполнять требования настоящих Правил;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заботиться о сохранении и об укреплении своего здоровья, стремиться к нравственному, духовному и физическому развитию и самосовершенствованию;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уважать честь и достоинство других воспитанников и работников учреждения;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бережно относиться к игрушкам, учебно-дидактическому и наглядному материалу и другому имуществу Учреждения. </w:t>
      </w:r>
    </w:p>
    <w:p w:rsidR="00196F80" w:rsidRPr="00B43EB8" w:rsidRDefault="00196F80" w:rsidP="006C5F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EB8">
        <w:rPr>
          <w:rFonts w:ascii="Times New Roman" w:hAnsi="Times New Roman" w:cs="Times New Roman"/>
          <w:b/>
          <w:bCs/>
          <w:sz w:val="28"/>
          <w:szCs w:val="28"/>
        </w:rPr>
        <w:t>6.Права и обязанности родителей (законных представителей).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6.1. Родители (законные представители) воспитанников имеют право: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участвовать в образовательной деятельности Учреждения, в том числе, в формировании образовательной программы;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принимать участие в организации и проведении совместных мероприятий с воспитанниками в Учреждении (утренники, развлечения, физкультурные праздники, досуги, дни здоровья и др.);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принимать участие в работе Педагогического совета с правом совещательного голоса, участвовать в работе Управляющего советаи в организации образовательного процесса;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принимать участие в Общих родительских собраниях, выражать свое мнение, а также вносить предложения по улучшению работы с воспитанниками;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избирать и быть избранными в Управляющий совет Учреждения;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получать компенсацию части платы, взимаемой с родителей (законных представителей) воспитанников за присмотр и уход за ребенком в Учреждении в соответствии с действующим законодательством;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на соблюдение конфиденциальности, предоставляемой ими информации; – вносить предложения по организации платных образовательных услуг;</w:t>
      </w:r>
    </w:p>
    <w:p w:rsidR="00B43EB8" w:rsidRDefault="00B43EB8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96F80" w:rsidRPr="00196F80">
        <w:rPr>
          <w:rFonts w:ascii="Times New Roman" w:hAnsi="Times New Roman" w:cs="Times New Roman"/>
          <w:sz w:val="28"/>
          <w:szCs w:val="28"/>
        </w:rPr>
        <w:t xml:space="preserve">требовать безусловного выполнения договора об образовании между родителями (законными представителями) воспитанников и Учреждением;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знакомиться с содержанием образования, используемыми методами обучения и воспитания, образовательными технологиями;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защищать права и законные интересы воспитанников; – получать информацию обо всех видах планируемых обследований (психолого-педагогических)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присутствовать при обследовании воспитанников психолого</w:t>
      </w:r>
      <w:r w:rsidR="00B43EB8">
        <w:rPr>
          <w:rFonts w:ascii="Times New Roman" w:hAnsi="Times New Roman" w:cs="Times New Roman"/>
          <w:sz w:val="28"/>
          <w:szCs w:val="28"/>
        </w:rPr>
        <w:t>-</w:t>
      </w:r>
      <w:r w:rsidRPr="00196F80">
        <w:rPr>
          <w:rFonts w:ascii="Times New Roman" w:hAnsi="Times New Roman" w:cs="Times New Roman"/>
          <w:sz w:val="28"/>
          <w:szCs w:val="28"/>
        </w:rPr>
        <w:t xml:space="preserve">педагогической комиссией, обсуждении результатов обследований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воспитанников;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разрешить Учреждению передачу воспитанника третьим лицам по своему письменному заявлению с указанием ФИО (последнее при наличии) третьего лица, его паспортных данных, даты рождения (возраст третьих лиц должен быть </w:t>
      </w:r>
      <w:r w:rsidR="00B43EB8">
        <w:rPr>
          <w:rFonts w:ascii="Times New Roman" w:hAnsi="Times New Roman" w:cs="Times New Roman"/>
          <w:sz w:val="28"/>
          <w:szCs w:val="28"/>
        </w:rPr>
        <w:t xml:space="preserve">не </w:t>
      </w:r>
      <w:r w:rsidRPr="00196F80">
        <w:rPr>
          <w:rFonts w:ascii="Times New Roman" w:hAnsi="Times New Roman" w:cs="Times New Roman"/>
          <w:sz w:val="28"/>
          <w:szCs w:val="28"/>
        </w:rPr>
        <w:t xml:space="preserve">менее 18 лет), согласия на обработку персональных данных;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досрочно расторгнуть договор об образовании, предварительно уведомив администрацию Учреждения за 10 дней;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обращаться с жалобой в письменной и устной форме к администрации Учреждения в случае нарушения прав воспитанника или нарушения педагогических норм профессионального поведения;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6.2. Родители (законные представители) воспитанников обязаны: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соблюдать условия договора об образовании, заключенного между Учреждением и родителями (законными представителями) воспитанника;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соблюдать распорядок дня Учреждения и приводить ребенка с 0</w:t>
      </w:r>
      <w:r w:rsidR="00B43EB8">
        <w:rPr>
          <w:rFonts w:ascii="Times New Roman" w:hAnsi="Times New Roman" w:cs="Times New Roman"/>
          <w:sz w:val="28"/>
          <w:szCs w:val="28"/>
        </w:rPr>
        <w:t>8</w:t>
      </w:r>
      <w:r w:rsidRPr="00196F80">
        <w:rPr>
          <w:rFonts w:ascii="Times New Roman" w:hAnsi="Times New Roman" w:cs="Times New Roman"/>
          <w:sz w:val="28"/>
          <w:szCs w:val="28"/>
        </w:rPr>
        <w:t>.</w:t>
      </w:r>
      <w:r w:rsidR="00B43EB8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>0 до 08.</w:t>
      </w:r>
      <w:r w:rsidR="00B43EB8">
        <w:rPr>
          <w:rFonts w:ascii="Times New Roman" w:hAnsi="Times New Roman" w:cs="Times New Roman"/>
          <w:sz w:val="28"/>
          <w:szCs w:val="28"/>
        </w:rPr>
        <w:t>3</w:t>
      </w:r>
      <w:r w:rsidRPr="00196F80">
        <w:rPr>
          <w:rFonts w:ascii="Times New Roman" w:hAnsi="Times New Roman" w:cs="Times New Roman"/>
          <w:sz w:val="28"/>
          <w:szCs w:val="28"/>
        </w:rPr>
        <w:t>0, забирать ребенка из Учреждения до 1</w:t>
      </w:r>
      <w:r w:rsidR="00B43EB8">
        <w:rPr>
          <w:rFonts w:ascii="Times New Roman" w:hAnsi="Times New Roman" w:cs="Times New Roman"/>
          <w:sz w:val="28"/>
          <w:szCs w:val="28"/>
        </w:rPr>
        <w:t>7</w:t>
      </w:r>
      <w:r w:rsidRPr="00196F80">
        <w:rPr>
          <w:rFonts w:ascii="Times New Roman" w:hAnsi="Times New Roman" w:cs="Times New Roman"/>
          <w:sz w:val="28"/>
          <w:szCs w:val="28"/>
        </w:rPr>
        <w:t>.00 часов</w:t>
      </w:r>
      <w:r w:rsidR="00B43EB8">
        <w:rPr>
          <w:rFonts w:ascii="Times New Roman" w:hAnsi="Times New Roman" w:cs="Times New Roman"/>
          <w:sz w:val="28"/>
          <w:szCs w:val="28"/>
        </w:rPr>
        <w:t>;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приводить ребенка в опрятном виде, чистой одежде (в том числе в чистом нижнем белье) и обуви, в верхней одежде по сезону и погодным условиям;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обеспечивать чистоту тела ребенка, следить за состоянием волос, ногтей, внешним видом;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обеспечить наличие: запасного комплекта сменного белья, два пакета для хранения чистого и использованного белья; сменной детской обуви с удобной </w:t>
      </w:r>
      <w:r w:rsidRPr="00196F80">
        <w:rPr>
          <w:rFonts w:ascii="Times New Roman" w:hAnsi="Times New Roman" w:cs="Times New Roman"/>
          <w:sz w:val="28"/>
          <w:szCs w:val="28"/>
        </w:rPr>
        <w:lastRenderedPageBreak/>
        <w:t xml:space="preserve">застежкой, обеспечивающей надежную фиксацию обуви на ноге, согласноразмеру стопы; пижамы для сна в холодное время года; индивидуальной расчески; головного убора в летний период года; носового платка или бумажных салфеток; </w:t>
      </w:r>
    </w:p>
    <w:p w:rsidR="00B43EB8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– сообщить до 08.</w:t>
      </w:r>
      <w:r w:rsidR="00B43EB8">
        <w:rPr>
          <w:rFonts w:ascii="Times New Roman" w:hAnsi="Times New Roman" w:cs="Times New Roman"/>
          <w:sz w:val="28"/>
          <w:szCs w:val="28"/>
        </w:rPr>
        <w:t>0</w:t>
      </w:r>
      <w:r w:rsidRPr="00196F80">
        <w:rPr>
          <w:rFonts w:ascii="Times New Roman" w:hAnsi="Times New Roman" w:cs="Times New Roman"/>
          <w:sz w:val="28"/>
          <w:szCs w:val="28"/>
        </w:rPr>
        <w:t>0 текущего дня на телефон Учреждения либо на мобильный телефон воспитателя о болезни ребенка или иной причине его отсутстви</w:t>
      </w:r>
      <w:r w:rsidR="00B43EB8">
        <w:rPr>
          <w:rFonts w:ascii="Times New Roman" w:hAnsi="Times New Roman" w:cs="Times New Roman"/>
          <w:sz w:val="28"/>
          <w:szCs w:val="28"/>
        </w:rPr>
        <w:t>я</w:t>
      </w:r>
      <w:r w:rsidRPr="00196F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приводить воспитанника в Учреждение здоровым, информировать воспитателей о каких-либо изменениях, произошедших в состоянии здоровья воспитанника дома, вносить отметку о состоянии здоровья ребенка в Тетради здоровья группы по приходу и уходу ребенка из Учреждения;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предоставить в Учреждение (воспитателю) справку о выздоровлении (допуске) воспитанника после временного ограничения доступа в Учреждение (болезнь), длительного отсутствия (отпуск, санаторно-курортное лечение и пр.);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сообщить о наличии у воспитанника аллергии или других особенностей здоровья, развития и питания, предъявив в данном случае справку или иное медицинское заключение;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выполнять мероприятия по диспансеризации, рекомендации медицинского работника;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предоставлять полную информацию о состоянии развития ребенка, пока он является воспитанником Учреждения;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– лично передавать воспитателю и забирать воспитанника, не делегировать эту обязанность несовершеннолетним лицам до 18 лет, не забирать ребенка из Учреждения, не поставив в известность воспитателя;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- предъявлять паспорт или иной документ, удостоверяющий личность, третьему лицу, которому родители (законные представители) доверяют передачу ребенка согласно их письменного заявления;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- соблюдать правила внутреннего распорядка Учреждения, требования локальных нормативных актов, которые устанавливают режим занятий воспитанников, порядок регламентации образовательных отношений между Учреждением и родителями (законными представителями) воспитанников и оформления возникновения, приостановления и прекращения этих отношений;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- уважать честь и достоинства воспитанников и работников Учреждения.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FD3">
        <w:rPr>
          <w:rFonts w:ascii="Times New Roman" w:hAnsi="Times New Roman" w:cs="Times New Roman"/>
          <w:b/>
          <w:bCs/>
          <w:sz w:val="28"/>
          <w:szCs w:val="28"/>
        </w:rPr>
        <w:t>7. Обеспечение безопасности.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7.1. Во избежание несчастных случаев родителям (законным представителям) воспитанников необходимо проверять содержимое карманов в одежде детей на наличие опасных предметов. Категорически запрещается приносить острые, режущие, стеклянные предметы, а также мелкие предметы (бусинки, пуговицы, монеты и т. п.), таблетки и другие лекарственные средства.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lastRenderedPageBreak/>
        <w:t xml:space="preserve">7.2. Воспитанникам запрещается приносить в Учреждение жевательную резинку и другие продукты питания (конфеты, печенье, сухарики, напитки и др.).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7.3. Не рекомендуется надевать воспитанникам золотые и серебряныеукрашения, давать с собой дорогостоящие игрушки, мобильные телефоны, а также игрушки, имитирующие оружие.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7.4. Запрещается оставлять коляски, санки, велосипеды в помещении Учреждения.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7.5. Родителям (законным представителям) воспитанников при входе в Учреждение запрещается пропускать посторонних лиц.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7.6. Запрещается курение в помещениях и на территории Учреждения.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7.7. Запрещается въезд на территорию Учреждения личного автотранспорт</w:t>
      </w:r>
      <w:r w:rsidR="006C5FD3">
        <w:rPr>
          <w:rFonts w:ascii="Times New Roman" w:hAnsi="Times New Roman" w:cs="Times New Roman"/>
          <w:sz w:val="28"/>
          <w:szCs w:val="28"/>
        </w:rPr>
        <w:t>а</w:t>
      </w:r>
      <w:r w:rsidRPr="00196F80">
        <w:rPr>
          <w:rFonts w:ascii="Times New Roman" w:hAnsi="Times New Roman" w:cs="Times New Roman"/>
          <w:sz w:val="28"/>
          <w:szCs w:val="28"/>
        </w:rPr>
        <w:t xml:space="preserve"> или такси. При парковке личного автотранспорта необходимо оставлять свободным подъезд к воротам для въезда и выезда служебного транспорта на территорию Учреждения.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7.8. Родителям (законным представителям) воспитанников, желающим отметить день рождения ребенка в Учреждении, следует побеседовать с воспитателями группы о традиции проведения этого праздника. Категорически запрещено приносить любое угощение. 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7.9. В Учреждении запрещается прием лекарственныхсредств по желанию родителей. Назначения врача обеспечиваются родителями (законными представителями) воспитанников в домашних условиях самостоятельно. </w:t>
      </w:r>
    </w:p>
    <w:p w:rsidR="00196F80" w:rsidRPr="00196F80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>7.10. Родители (законные представители) воспитанников должны своевременно сообщать воспитателям, об изменении своего номера телефона, места жительства и места работы для оперативной связи в экстренных случаях.</w:t>
      </w:r>
    </w:p>
    <w:p w:rsidR="006C5FD3" w:rsidRDefault="00196F80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F80">
        <w:rPr>
          <w:rFonts w:ascii="Times New Roman" w:hAnsi="Times New Roman" w:cs="Times New Roman"/>
          <w:sz w:val="28"/>
          <w:szCs w:val="28"/>
        </w:rPr>
        <w:t xml:space="preserve">5.10. Родителям (законным представителям) воспитанников не рекомендуется выяснять спорные вопросы в присутствии воспитанников. Категорически запрещается унижать честь и достоинство чужого воспитанника, применять меры физического и психического насилия, выражаться в грубой, нецензурной форме. Для урегулирования разногласий необходимо обратиться к воспитателям группы, </w:t>
      </w:r>
      <w:r w:rsidR="006C5FD3">
        <w:rPr>
          <w:rFonts w:ascii="Times New Roman" w:hAnsi="Times New Roman" w:cs="Times New Roman"/>
          <w:sz w:val="28"/>
          <w:szCs w:val="28"/>
        </w:rPr>
        <w:t>руководителю</w:t>
      </w:r>
      <w:r w:rsidRPr="00196F80">
        <w:rPr>
          <w:rFonts w:ascii="Times New Roman" w:hAnsi="Times New Roman" w:cs="Times New Roman"/>
          <w:sz w:val="28"/>
          <w:szCs w:val="28"/>
        </w:rPr>
        <w:t xml:space="preserve">, либо в комиссию по урегулированию споров между участниками образовательных отношений Учреждения. </w:t>
      </w:r>
    </w:p>
    <w:p w:rsidR="006C5FD3" w:rsidRDefault="006C5FD3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96F80" w:rsidRPr="006C5FD3">
        <w:rPr>
          <w:rFonts w:ascii="Times New Roman" w:hAnsi="Times New Roman" w:cs="Times New Roman"/>
          <w:b/>
          <w:bCs/>
          <w:sz w:val="28"/>
          <w:szCs w:val="28"/>
        </w:rPr>
        <w:t>. Поощрения и дисциплинарное воздействие</w:t>
      </w:r>
      <w:r w:rsidR="00196F80" w:rsidRPr="00196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FD3" w:rsidRDefault="006C5FD3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96F80" w:rsidRPr="00196F80">
        <w:rPr>
          <w:rFonts w:ascii="Times New Roman" w:hAnsi="Times New Roman" w:cs="Times New Roman"/>
          <w:sz w:val="28"/>
          <w:szCs w:val="28"/>
        </w:rPr>
        <w:t xml:space="preserve">.1. Дисциплина в Учреждении поддерживается на основе уважения человеческого достоинства воспитанников, родителей (законных представителей) воспитанников, работников Учреждения. </w:t>
      </w:r>
    </w:p>
    <w:p w:rsidR="006C5FD3" w:rsidRDefault="006C5FD3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96F80" w:rsidRPr="00196F80">
        <w:rPr>
          <w:rFonts w:ascii="Times New Roman" w:hAnsi="Times New Roman" w:cs="Times New Roman"/>
          <w:sz w:val="28"/>
          <w:szCs w:val="28"/>
        </w:rPr>
        <w:t xml:space="preserve">.2. Применение физического и (или) психического дисциплинарного воздействия по отношению к воспитанникам не допускается. </w:t>
      </w:r>
    </w:p>
    <w:p w:rsidR="00196F80" w:rsidRPr="00196F80" w:rsidRDefault="006C5FD3" w:rsidP="006C5F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96F80" w:rsidRPr="00196F80">
        <w:rPr>
          <w:rFonts w:ascii="Times New Roman" w:hAnsi="Times New Roman" w:cs="Times New Roman"/>
          <w:sz w:val="28"/>
          <w:szCs w:val="28"/>
        </w:rPr>
        <w:t>.3. Поощрение воспитанников проводится по итогам конкурсов, соревнований и других мероприятий в виде вручения грамот, благодарственных писем, сертификатов, призов и подарков.</w:t>
      </w:r>
    </w:p>
    <w:sectPr w:rsidR="00196F80" w:rsidRPr="00196F80" w:rsidSect="00EF3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F80"/>
    <w:rsid w:val="00196F80"/>
    <w:rsid w:val="00495140"/>
    <w:rsid w:val="006C5FD3"/>
    <w:rsid w:val="00AF3C57"/>
    <w:rsid w:val="00B43EB8"/>
    <w:rsid w:val="00D5415E"/>
    <w:rsid w:val="00EF3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 Знак Знак"/>
    <w:basedOn w:val="a"/>
    <w:uiPriority w:val="99"/>
    <w:rsid w:val="00D54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">
    <w:name w:val="Без интервала1"/>
    <w:rsid w:val="00D5415E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49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2023-04-23T09:13:00Z</dcterms:created>
  <dcterms:modified xsi:type="dcterms:W3CDTF">2023-04-25T02:00:00Z</dcterms:modified>
</cp:coreProperties>
</file>