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54B" w:rsidRDefault="00127C74" w:rsidP="005D1451">
      <w:pPr>
        <w:pStyle w:val="a3"/>
        <w:jc w:val="center"/>
        <w:rPr>
          <w:b/>
          <w:sz w:val="26"/>
          <w:szCs w:val="26"/>
          <w:lang w:val="en-US"/>
        </w:rPr>
      </w:pPr>
      <w:r>
        <w:rPr>
          <w:noProof/>
        </w:rPr>
        <w:drawing>
          <wp:inline distT="0" distB="0" distL="0" distR="0">
            <wp:extent cx="6300470" cy="8911118"/>
            <wp:effectExtent l="19050" t="0" r="5080" b="0"/>
            <wp:docPr id="1" name="Рисунок 1" descr="C:\Users\Nonnasherban\AppData\Local\Microsoft\Windows\INetCache\Content.Word\2023-04-20_005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onnasherban\AppData\Local\Microsoft\Windows\INetCache\Content.Word\2023-04-20_005 5.jpg"/>
                    <pic:cNvPicPr>
                      <a:picLocks noChangeAspect="1" noChangeArrowheads="1"/>
                    </pic:cNvPicPr>
                  </pic:nvPicPr>
                  <pic:blipFill>
                    <a:blip r:embed="rId6" cstate="print"/>
                    <a:srcRect/>
                    <a:stretch>
                      <a:fillRect/>
                    </a:stretch>
                  </pic:blipFill>
                  <pic:spPr bwMode="auto">
                    <a:xfrm>
                      <a:off x="0" y="0"/>
                      <a:ext cx="6300470" cy="8911118"/>
                    </a:xfrm>
                    <a:prstGeom prst="rect">
                      <a:avLst/>
                    </a:prstGeom>
                    <a:noFill/>
                    <a:ln w="9525">
                      <a:noFill/>
                      <a:miter lim="800000"/>
                      <a:headEnd/>
                      <a:tailEnd/>
                    </a:ln>
                  </pic:spPr>
                </pic:pic>
              </a:graphicData>
            </a:graphic>
          </wp:inline>
        </w:drawing>
      </w:r>
    </w:p>
    <w:p w:rsidR="0004754B" w:rsidRDefault="0004754B" w:rsidP="005D1451">
      <w:pPr>
        <w:pStyle w:val="a3"/>
        <w:jc w:val="center"/>
        <w:rPr>
          <w:b/>
          <w:sz w:val="26"/>
          <w:szCs w:val="26"/>
          <w:lang w:val="en-US"/>
        </w:rPr>
      </w:pPr>
    </w:p>
    <w:p w:rsidR="0004754B" w:rsidRDefault="0004754B" w:rsidP="005D1451">
      <w:pPr>
        <w:pStyle w:val="a3"/>
        <w:jc w:val="center"/>
        <w:rPr>
          <w:b/>
          <w:sz w:val="26"/>
          <w:szCs w:val="26"/>
          <w:lang w:val="en-US"/>
        </w:rPr>
      </w:pPr>
    </w:p>
    <w:p w:rsidR="0004754B" w:rsidRDefault="0004754B" w:rsidP="005D1451">
      <w:pPr>
        <w:pStyle w:val="a3"/>
        <w:jc w:val="center"/>
        <w:rPr>
          <w:b/>
          <w:sz w:val="26"/>
          <w:szCs w:val="26"/>
          <w:lang w:val="en-US"/>
        </w:rPr>
      </w:pPr>
    </w:p>
    <w:p w:rsidR="00127C74" w:rsidRDefault="00127C74" w:rsidP="005D1451">
      <w:pPr>
        <w:pStyle w:val="a3"/>
        <w:jc w:val="center"/>
        <w:rPr>
          <w:b/>
          <w:sz w:val="26"/>
          <w:szCs w:val="26"/>
        </w:rPr>
      </w:pPr>
    </w:p>
    <w:p w:rsidR="00127C74" w:rsidRDefault="00127C74" w:rsidP="005D1451">
      <w:pPr>
        <w:pStyle w:val="a3"/>
        <w:jc w:val="center"/>
        <w:rPr>
          <w:b/>
          <w:sz w:val="26"/>
          <w:szCs w:val="26"/>
        </w:rPr>
      </w:pPr>
    </w:p>
    <w:p w:rsidR="005D1451" w:rsidRPr="0004754B" w:rsidRDefault="005D1451" w:rsidP="005D1451">
      <w:pPr>
        <w:pStyle w:val="a3"/>
        <w:jc w:val="center"/>
        <w:rPr>
          <w:rFonts w:ascii="Times New Roman" w:hAnsi="Times New Roman"/>
          <w:b/>
          <w:sz w:val="26"/>
          <w:szCs w:val="26"/>
        </w:rPr>
      </w:pPr>
      <w:r w:rsidRPr="0004754B">
        <w:rPr>
          <w:b/>
          <w:sz w:val="26"/>
          <w:szCs w:val="26"/>
        </w:rPr>
        <w:lastRenderedPageBreak/>
        <w:t>П</w:t>
      </w:r>
      <w:r w:rsidRPr="0004754B">
        <w:rPr>
          <w:rFonts w:ascii="Times New Roman" w:hAnsi="Times New Roman"/>
          <w:b/>
          <w:sz w:val="26"/>
          <w:szCs w:val="26"/>
        </w:rPr>
        <w:t>ояснительная записка</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Трудовое обучение школьников с нарушением интеллекта различной степени тяжести является важнейшим звеном в общей системе учебной и коррекционно-воспитательной работы специальной (коррекционной) общеобразовательной школы.</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Занятия ручным трудом представляют собой специальный предмет в начальных классах обучения глубоко умственно отсталых детей, Данный учебный курс необходим для подготовки учащихся к трудовому обучению и дальнейшей социальной адаптации и реабилитации в социуме.</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Такие занятия направлены на решение как общих, так и специальных образовательных задач, на подготовку к профессионально-трудовому обучению.</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В ряду общих трудовых могут быть выделены следующие задачи:</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Воспитание положительных личностных качеств обучающихся, а именно: трудолюбия, аккуратности, бережливости, настойчивости, уважительного отношения к людям труда, умения работать в коллективе, способности согласовывать свои действия и желания с действиями и желаниями окружающих людей и др.</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Обучение доступным видам труда: сообщение элементарных знаний, формирование умений и посильных навыков, доступных приемов, развитие самостоятельности при выполнении различных трудовых заданий.</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Формирование организационных умений, дисциплинарных правил и норм: вовремя приходить на занятия, организованно входить в класс, работать на своем рабочем месте, правильно располагать материалы и инструменты, по окончанию работы убирать за собой рабочее место, знать и выполнять правила внутреннего распорядка, соблюдать правила безопасности при работе с инструментами, соблюдать санитарно-гигиенические требования и т.п.</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Специальные задачи, стоящие перед учителем ручного труда, касаются коррекции и компенсации психофизических недостатков, имеющихся у обучающихся с умственной отсталостью:</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Коррекция недостатков умственной деятельности. Развитие умений, необходимых при выполнении трудовых заданий: ориентироваться в задании (анализировать объект, актуализировать имеющийся опыт), планировать ход работы над изделием (устанавливать логическую последовательность изготовления поделки, определять приемы работы и выбирать нужные инструменты, рассказывать о проделанной работе), осуществлять самоконтроль при выполнении работы и оценивать полученный результат (определять правильность действий и их результатов, отмечать качество готовых изделий) и т.п.</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Коррекция недостатков познавательной сферы: воспитание умения целенаправленно и планомерно наблюдать, представлять образ будущего изделия (с учетом особенностей материала), ориентироваться на ограниченной плоскости (альбомного листа, поверхности стола) и в окружающем пространстве.</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Коррекция недостатков языковых и речевых средств. Развитие умения последовательно и полно излагать высказывание, структурировать его грамматически верно, используя точные и разнообразные лексические единицы.</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Коррекция недостатков моторной сферы: нарушений координации движений, преодоление общей моторной неловкости, несогласованности движений, малой амплитуды и неточности движений и др.</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Основной формой занятия ручным трудом является урок, ведущей формой работы является фронтальная работа, при осуществлении индивидуального подхода к каждому учащемуся.</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 xml:space="preserve">Рабочая программа по «Ручному труду» для учащихся 3 класса с умеренной умственной отсталостью СКОШ VIII вида составлена на основе программ для глубоко умственно отсталых детей под редакцией </w:t>
      </w:r>
      <w:proofErr w:type="spellStart"/>
      <w:r w:rsidRPr="0004754B">
        <w:rPr>
          <w:rFonts w:ascii="Times New Roman" w:hAnsi="Times New Roman"/>
          <w:sz w:val="26"/>
          <w:szCs w:val="26"/>
        </w:rPr>
        <w:t>А.Р.Маллера</w:t>
      </w:r>
      <w:proofErr w:type="spellEnd"/>
      <w:r w:rsidRPr="0004754B">
        <w:rPr>
          <w:rFonts w:ascii="Times New Roman" w:hAnsi="Times New Roman"/>
          <w:sz w:val="26"/>
          <w:szCs w:val="26"/>
        </w:rPr>
        <w:t>, НИИДАПН РСФСР 1984г.</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lastRenderedPageBreak/>
        <w:t>По программе и учебному плану количество учебных часов уроков по ручному труду составляет 1 час в неделю, 35 часов в год.</w:t>
      </w:r>
    </w:p>
    <w:p w:rsidR="005D1451" w:rsidRPr="0004754B" w:rsidRDefault="005D1451" w:rsidP="0004754B">
      <w:pPr>
        <w:pStyle w:val="a3"/>
        <w:jc w:val="both"/>
        <w:rPr>
          <w:rFonts w:ascii="Times New Roman" w:hAnsi="Times New Roman"/>
          <w:sz w:val="26"/>
          <w:szCs w:val="26"/>
        </w:rPr>
      </w:pPr>
      <w:bookmarkStart w:id="0" w:name="h.gjdgxs"/>
      <w:bookmarkEnd w:id="0"/>
      <w:r w:rsidRPr="0004754B">
        <w:rPr>
          <w:rFonts w:ascii="Times New Roman" w:hAnsi="Times New Roman"/>
          <w:sz w:val="26"/>
          <w:szCs w:val="26"/>
        </w:rPr>
        <w:t>Содержание программы учебного курса «Ручной труд»</w:t>
      </w:r>
    </w:p>
    <w:tbl>
      <w:tblPr>
        <w:tblW w:w="4978" w:type="pct"/>
        <w:tblCellMar>
          <w:left w:w="0" w:type="dxa"/>
          <w:right w:w="0" w:type="dxa"/>
        </w:tblCellMar>
        <w:tblLook w:val="04A0"/>
      </w:tblPr>
      <w:tblGrid>
        <w:gridCol w:w="468"/>
        <w:gridCol w:w="1486"/>
        <w:gridCol w:w="6172"/>
        <w:gridCol w:w="1842"/>
      </w:tblGrid>
      <w:tr w:rsidR="005D1451" w:rsidRPr="0004754B" w:rsidTr="0004754B">
        <w:tc>
          <w:tcPr>
            <w:tcW w:w="0" w:type="auto"/>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bookmarkStart w:id="1" w:name="303e4ffb6fecbe9287d23ffeb61de8783533c4b4"/>
            <w:bookmarkStart w:id="2" w:name="1"/>
            <w:bookmarkEnd w:id="1"/>
            <w:bookmarkEnd w:id="2"/>
            <w:r w:rsidRPr="0004754B">
              <w:rPr>
                <w:rFonts w:ascii="Times New Roman" w:hAnsi="Times New Roman"/>
                <w:sz w:val="26"/>
                <w:szCs w:val="26"/>
              </w:rPr>
              <w:t xml:space="preserve">№ </w:t>
            </w:r>
            <w:proofErr w:type="spellStart"/>
            <w:r w:rsidRPr="0004754B">
              <w:rPr>
                <w:rFonts w:ascii="Times New Roman" w:hAnsi="Times New Roman"/>
                <w:sz w:val="26"/>
                <w:szCs w:val="26"/>
              </w:rPr>
              <w:t>п\п</w:t>
            </w:r>
            <w:proofErr w:type="spellEnd"/>
          </w:p>
        </w:tc>
        <w:tc>
          <w:tcPr>
            <w:tcW w:w="745" w:type="pct"/>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Раздел программы</w:t>
            </w:r>
          </w:p>
        </w:tc>
        <w:tc>
          <w:tcPr>
            <w:tcW w:w="3096" w:type="pct"/>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Содержание</w:t>
            </w:r>
          </w:p>
        </w:tc>
        <w:tc>
          <w:tcPr>
            <w:tcW w:w="924" w:type="pct"/>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Кол-во</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часов</w:t>
            </w:r>
          </w:p>
        </w:tc>
      </w:tr>
      <w:tr w:rsidR="005D1451" w:rsidRPr="0004754B" w:rsidTr="0004754B">
        <w:tc>
          <w:tcPr>
            <w:tcW w:w="0" w:type="auto"/>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p>
        </w:tc>
        <w:tc>
          <w:tcPr>
            <w:tcW w:w="745" w:type="pct"/>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Вводное занятие.</w:t>
            </w:r>
          </w:p>
        </w:tc>
        <w:tc>
          <w:tcPr>
            <w:tcW w:w="3096" w:type="pct"/>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Правила безопасной работы и поведения на уроке.</w:t>
            </w:r>
          </w:p>
        </w:tc>
        <w:tc>
          <w:tcPr>
            <w:tcW w:w="924" w:type="pct"/>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1 ч.</w:t>
            </w:r>
          </w:p>
        </w:tc>
      </w:tr>
      <w:tr w:rsidR="005D1451" w:rsidRPr="0004754B" w:rsidTr="0004754B">
        <w:tc>
          <w:tcPr>
            <w:tcW w:w="0" w:type="auto"/>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1.</w:t>
            </w:r>
          </w:p>
        </w:tc>
        <w:tc>
          <w:tcPr>
            <w:tcW w:w="745" w:type="pct"/>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Работа с мозаикой.</w:t>
            </w:r>
          </w:p>
        </w:tc>
        <w:tc>
          <w:tcPr>
            <w:tcW w:w="3096" w:type="pct"/>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Повторение и закрепление умений и навыков работы с мозаикой, приобретенных в 1 и 2 классах</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Выкладывание «чередующихся рядов»</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Выкладывание геометрических фигур (по показу, по образцу)</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Выкладывание узоров (по показу, по образцу)</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Выкладывание простых сюжетов (по рисунку)</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Составление свободного узора по замыслу</w:t>
            </w:r>
          </w:p>
        </w:tc>
        <w:tc>
          <w:tcPr>
            <w:tcW w:w="924" w:type="pct"/>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p>
        </w:tc>
      </w:tr>
      <w:tr w:rsidR="005D1451" w:rsidRPr="0004754B" w:rsidTr="0004754B">
        <w:tc>
          <w:tcPr>
            <w:tcW w:w="0" w:type="auto"/>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2.</w:t>
            </w:r>
          </w:p>
        </w:tc>
        <w:tc>
          <w:tcPr>
            <w:tcW w:w="745" w:type="pct"/>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Лепка.</w:t>
            </w:r>
          </w:p>
        </w:tc>
        <w:tc>
          <w:tcPr>
            <w:tcW w:w="3096" w:type="pct"/>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Основные приемы лепки.</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 xml:space="preserve">Свойства пластилина, основные приемы работы. </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Лепка предметов несложной формы (рыбка, пирамидка …)</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Лепка по представлению.</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Размазывание пластилина на плоскости.</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Знакомство с природным материалом.</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Лепка с использованием природного материала.</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Закрепление навыков работы с пластилином</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 xml:space="preserve">Лепка рельефов букв и цифр. </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Закрепление основных приемов лепки.</w:t>
            </w:r>
          </w:p>
        </w:tc>
        <w:tc>
          <w:tcPr>
            <w:tcW w:w="924" w:type="pct"/>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p>
        </w:tc>
      </w:tr>
      <w:tr w:rsidR="005D1451" w:rsidRPr="0004754B" w:rsidTr="0004754B">
        <w:tc>
          <w:tcPr>
            <w:tcW w:w="0" w:type="auto"/>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3.</w:t>
            </w:r>
          </w:p>
        </w:tc>
        <w:tc>
          <w:tcPr>
            <w:tcW w:w="745" w:type="pct"/>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Работа с бумагой.</w:t>
            </w:r>
          </w:p>
        </w:tc>
        <w:tc>
          <w:tcPr>
            <w:tcW w:w="3096" w:type="pct"/>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Работа с бумагой без клея.</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Основные свойства бумаги (рвется, мнется, можно сгибать и разгибать).</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Приемы работы с бумагой.</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Открывание и закрывание коробок (складывание в неё предметов).</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Работа с бумагой и клеящим карандашом.</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Знакомство с клеящим карандашом. Техника безопасности при работе с клеем.</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Закрепление приемов работы с бумагой.</w:t>
            </w:r>
          </w:p>
        </w:tc>
        <w:tc>
          <w:tcPr>
            <w:tcW w:w="924" w:type="pct"/>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p>
        </w:tc>
      </w:tr>
      <w:tr w:rsidR="005D1451" w:rsidRPr="0004754B" w:rsidTr="0004754B">
        <w:tc>
          <w:tcPr>
            <w:tcW w:w="0" w:type="auto"/>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4.</w:t>
            </w:r>
          </w:p>
        </w:tc>
        <w:tc>
          <w:tcPr>
            <w:tcW w:w="745" w:type="pct"/>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Работа с нитками.</w:t>
            </w:r>
          </w:p>
        </w:tc>
        <w:tc>
          <w:tcPr>
            <w:tcW w:w="3096" w:type="pct"/>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Сортировка и наматывание ниток на катушку, клубок, картон.</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Плетение косичек из толстых цветных шнуров.</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Наматывание толстого шнура на палку-основу.</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Завязывание и развязывание узлов.</w:t>
            </w:r>
          </w:p>
        </w:tc>
        <w:tc>
          <w:tcPr>
            <w:tcW w:w="924" w:type="pct"/>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p>
        </w:tc>
      </w:tr>
      <w:tr w:rsidR="005D1451" w:rsidRPr="0004754B" w:rsidTr="0004754B">
        <w:tc>
          <w:tcPr>
            <w:tcW w:w="0" w:type="auto"/>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5.</w:t>
            </w:r>
          </w:p>
        </w:tc>
        <w:tc>
          <w:tcPr>
            <w:tcW w:w="745" w:type="pct"/>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Закрепление навыков и умений.</w:t>
            </w:r>
          </w:p>
        </w:tc>
        <w:tc>
          <w:tcPr>
            <w:tcW w:w="3096" w:type="pct"/>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Тренажеры на развитие ручной умелости (шнуровки, пуговицы, кнопки, молнии).</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 xml:space="preserve">Складывание крупных </w:t>
            </w:r>
            <w:proofErr w:type="spellStart"/>
            <w:r w:rsidRPr="0004754B">
              <w:rPr>
                <w:rFonts w:ascii="Times New Roman" w:hAnsi="Times New Roman"/>
                <w:sz w:val="26"/>
                <w:szCs w:val="26"/>
              </w:rPr>
              <w:t>пазлов</w:t>
            </w:r>
            <w:proofErr w:type="spellEnd"/>
            <w:r w:rsidRPr="0004754B">
              <w:rPr>
                <w:rFonts w:ascii="Times New Roman" w:hAnsi="Times New Roman"/>
                <w:sz w:val="26"/>
                <w:szCs w:val="26"/>
              </w:rPr>
              <w:t xml:space="preserve"> с опорой на картинку.</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Закрепление основных приемов лепки.</w:t>
            </w:r>
          </w:p>
          <w:p w:rsidR="005D1451" w:rsidRPr="0004754B" w:rsidRDefault="005D1451" w:rsidP="005D1451">
            <w:pPr>
              <w:pStyle w:val="a3"/>
              <w:rPr>
                <w:rFonts w:ascii="Times New Roman" w:hAnsi="Times New Roman"/>
                <w:sz w:val="26"/>
                <w:szCs w:val="26"/>
              </w:rPr>
            </w:pPr>
            <w:r w:rsidRPr="0004754B">
              <w:rPr>
                <w:rFonts w:ascii="Times New Roman" w:hAnsi="Times New Roman"/>
                <w:sz w:val="26"/>
                <w:szCs w:val="26"/>
              </w:rPr>
              <w:t>Складывание из счетных палочек фигур, узоров, букв и цифр.</w:t>
            </w:r>
          </w:p>
        </w:tc>
        <w:tc>
          <w:tcPr>
            <w:tcW w:w="924" w:type="pct"/>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p>
        </w:tc>
      </w:tr>
      <w:tr w:rsidR="005D1451" w:rsidRPr="0004754B" w:rsidTr="0004754B">
        <w:tc>
          <w:tcPr>
            <w:tcW w:w="0" w:type="auto"/>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p>
        </w:tc>
        <w:tc>
          <w:tcPr>
            <w:tcW w:w="745" w:type="pct"/>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p>
        </w:tc>
        <w:tc>
          <w:tcPr>
            <w:tcW w:w="3096" w:type="pct"/>
            <w:tcMar>
              <w:top w:w="45" w:type="dxa"/>
              <w:left w:w="45" w:type="dxa"/>
              <w:bottom w:w="45" w:type="dxa"/>
              <w:right w:w="45" w:type="dxa"/>
            </w:tcMar>
            <w:vAlign w:val="center"/>
            <w:hideMark/>
          </w:tcPr>
          <w:p w:rsidR="005D1451" w:rsidRPr="0004754B" w:rsidRDefault="005D1451" w:rsidP="005D1451">
            <w:pPr>
              <w:pStyle w:val="a3"/>
              <w:rPr>
                <w:rFonts w:ascii="Times New Roman" w:hAnsi="Times New Roman"/>
                <w:sz w:val="26"/>
                <w:szCs w:val="26"/>
              </w:rPr>
            </w:pPr>
          </w:p>
        </w:tc>
        <w:tc>
          <w:tcPr>
            <w:tcW w:w="924" w:type="pct"/>
            <w:tcMar>
              <w:top w:w="45" w:type="dxa"/>
              <w:left w:w="45" w:type="dxa"/>
              <w:bottom w:w="45" w:type="dxa"/>
              <w:right w:w="45" w:type="dxa"/>
            </w:tcMar>
            <w:vAlign w:val="center"/>
            <w:hideMark/>
          </w:tcPr>
          <w:p w:rsidR="005D1451" w:rsidRPr="0004754B" w:rsidRDefault="00D8107C" w:rsidP="005D1451">
            <w:pPr>
              <w:pStyle w:val="a3"/>
              <w:rPr>
                <w:rFonts w:ascii="Times New Roman" w:hAnsi="Times New Roman"/>
                <w:sz w:val="26"/>
                <w:szCs w:val="26"/>
              </w:rPr>
            </w:pPr>
            <w:r w:rsidRPr="0004754B">
              <w:rPr>
                <w:rFonts w:ascii="Times New Roman" w:hAnsi="Times New Roman"/>
                <w:sz w:val="26"/>
                <w:szCs w:val="26"/>
              </w:rPr>
              <w:t>35</w:t>
            </w:r>
          </w:p>
        </w:tc>
      </w:tr>
    </w:tbl>
    <w:p w:rsidR="005D1451" w:rsidRPr="0004754B" w:rsidRDefault="005D1451" w:rsidP="001A6DC1">
      <w:pPr>
        <w:pStyle w:val="a3"/>
        <w:jc w:val="center"/>
        <w:rPr>
          <w:rFonts w:ascii="Times New Roman" w:hAnsi="Times New Roman"/>
          <w:b/>
          <w:sz w:val="26"/>
          <w:szCs w:val="26"/>
        </w:rPr>
      </w:pPr>
      <w:r w:rsidRPr="0004754B">
        <w:rPr>
          <w:rFonts w:ascii="Times New Roman" w:hAnsi="Times New Roman"/>
          <w:b/>
          <w:sz w:val="26"/>
          <w:szCs w:val="26"/>
        </w:rPr>
        <w:t>Основные требования к знаниям и умениям учащихся:</w:t>
      </w:r>
    </w:p>
    <w:p w:rsidR="005D1451" w:rsidRPr="0004754B" w:rsidRDefault="005D1451" w:rsidP="0004754B">
      <w:pPr>
        <w:pStyle w:val="a3"/>
        <w:jc w:val="both"/>
        <w:rPr>
          <w:rFonts w:ascii="Times New Roman" w:hAnsi="Times New Roman"/>
          <w:i/>
          <w:sz w:val="26"/>
          <w:szCs w:val="26"/>
        </w:rPr>
      </w:pPr>
      <w:r w:rsidRPr="0004754B">
        <w:rPr>
          <w:rFonts w:ascii="Times New Roman" w:hAnsi="Times New Roman"/>
          <w:i/>
          <w:sz w:val="26"/>
          <w:szCs w:val="26"/>
        </w:rPr>
        <w:t>Учащиеся должны знать:</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lastRenderedPageBreak/>
        <w:t>основные требования к поведению на уроках труда;</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правила безопасной работы;</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названия материалов, используемых для выполнения поделок (пластилин, бумага, нитки);</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названия основных цветов указанных материалов;</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названия операций, необходимых для обработки материала (пластилин лепят, бумагу сгибают, нитки сплетают)</w:t>
      </w:r>
    </w:p>
    <w:p w:rsidR="005D1451" w:rsidRPr="0004754B" w:rsidRDefault="005D1451" w:rsidP="0004754B">
      <w:pPr>
        <w:pStyle w:val="a3"/>
        <w:jc w:val="both"/>
        <w:rPr>
          <w:rFonts w:ascii="Times New Roman" w:hAnsi="Times New Roman"/>
          <w:i/>
          <w:sz w:val="26"/>
          <w:szCs w:val="26"/>
        </w:rPr>
      </w:pPr>
      <w:r w:rsidRPr="0004754B">
        <w:rPr>
          <w:rFonts w:ascii="Times New Roman" w:hAnsi="Times New Roman"/>
          <w:i/>
          <w:sz w:val="26"/>
          <w:szCs w:val="26"/>
        </w:rPr>
        <w:t>Учащиеся должны уметь:</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выполнять основные приемы работы с пластилином (разминать, раскатывать в руках и на подкладной доске, раскатывать кругообразными движениями ладоней (мяч), вдавливать, делить на части, сплющивать между ладонями (лепешка, блин), соединять две части (гриб со шляпкой), вытягивание одного конца столбика при изготовлении моркови, соединение плоских деталей с объемными);</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использовать в лепке правильные представления о величине и форме (большой и маленький, круглый, плоский, палочки);</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понимать и употреблять эти слова и выполнять с ними действия;</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закреплять детали на подставку;</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организовывать работу с опорой на образец изделия, показ учителем приемов работы;</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выполнять основные действия с бумагой (</w:t>
      </w:r>
      <w:proofErr w:type="spellStart"/>
      <w:r w:rsidRPr="0004754B">
        <w:rPr>
          <w:rFonts w:ascii="Times New Roman" w:hAnsi="Times New Roman"/>
          <w:sz w:val="26"/>
          <w:szCs w:val="26"/>
        </w:rPr>
        <w:t>сминание</w:t>
      </w:r>
      <w:proofErr w:type="spellEnd"/>
      <w:r w:rsidRPr="0004754B">
        <w:rPr>
          <w:rFonts w:ascii="Times New Roman" w:hAnsi="Times New Roman"/>
          <w:sz w:val="26"/>
          <w:szCs w:val="26"/>
        </w:rPr>
        <w:t>, разглаживание ладонями, отрывание небольших кусочков);</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перекладывать предметы из одной коробки в другую;</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пользоваться клеящим карандашом;</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приклеивать аппликацию по контуру;</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ориентироваться (назвать и показать) на листе бумаги (верх, низ, слева, справа, углы, центр (середина);</w:t>
      </w:r>
    </w:p>
    <w:p w:rsidR="005D1451" w:rsidRPr="0004754B" w:rsidRDefault="005D1451" w:rsidP="0004754B">
      <w:pPr>
        <w:pStyle w:val="a3"/>
        <w:jc w:val="both"/>
        <w:rPr>
          <w:rFonts w:ascii="Times New Roman" w:hAnsi="Times New Roman"/>
          <w:sz w:val="26"/>
          <w:szCs w:val="26"/>
        </w:rPr>
      </w:pPr>
      <w:r w:rsidRPr="0004754B">
        <w:rPr>
          <w:rFonts w:ascii="Times New Roman" w:hAnsi="Times New Roman"/>
          <w:sz w:val="26"/>
          <w:szCs w:val="26"/>
        </w:rPr>
        <w:t>сопоставлять свою поделку с образцом (с помощью учителя).</w:t>
      </w:r>
    </w:p>
    <w:p w:rsidR="005D1451" w:rsidRPr="0004754B" w:rsidRDefault="005D1451" w:rsidP="001A6DC1">
      <w:pPr>
        <w:pStyle w:val="a3"/>
        <w:jc w:val="center"/>
        <w:rPr>
          <w:rFonts w:ascii="Times New Roman" w:hAnsi="Times New Roman"/>
          <w:b/>
          <w:sz w:val="26"/>
          <w:szCs w:val="26"/>
        </w:rPr>
      </w:pPr>
      <w:r w:rsidRPr="0004754B">
        <w:rPr>
          <w:rFonts w:ascii="Times New Roman" w:hAnsi="Times New Roman"/>
          <w:b/>
          <w:sz w:val="26"/>
          <w:szCs w:val="26"/>
        </w:rPr>
        <w:t>Календарно-тематическое планирование по программе «Ручной труд»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1134"/>
        <w:gridCol w:w="8222"/>
      </w:tblGrid>
      <w:tr w:rsidR="00EC616F" w:rsidRPr="0004754B" w:rsidTr="0004754B">
        <w:tc>
          <w:tcPr>
            <w:tcW w:w="675" w:type="dxa"/>
            <w:vAlign w:val="center"/>
          </w:tcPr>
          <w:p w:rsidR="00EC616F" w:rsidRPr="0004754B" w:rsidRDefault="00EC616F" w:rsidP="0004754B">
            <w:pPr>
              <w:pStyle w:val="a3"/>
              <w:jc w:val="center"/>
              <w:rPr>
                <w:rFonts w:ascii="Times New Roman" w:hAnsi="Times New Roman"/>
                <w:sz w:val="26"/>
                <w:szCs w:val="26"/>
              </w:rPr>
            </w:pPr>
            <w:r w:rsidRPr="0004754B">
              <w:rPr>
                <w:rFonts w:ascii="Times New Roman" w:hAnsi="Times New Roman"/>
                <w:sz w:val="26"/>
                <w:szCs w:val="26"/>
              </w:rPr>
              <w:t>№</w:t>
            </w:r>
          </w:p>
          <w:p w:rsidR="00EC616F" w:rsidRPr="0004754B" w:rsidRDefault="00EC616F" w:rsidP="0004754B">
            <w:pPr>
              <w:pStyle w:val="a3"/>
              <w:jc w:val="center"/>
              <w:rPr>
                <w:rFonts w:ascii="Times New Roman" w:hAnsi="Times New Roman"/>
                <w:sz w:val="26"/>
                <w:szCs w:val="26"/>
              </w:rPr>
            </w:pPr>
            <w:proofErr w:type="spellStart"/>
            <w:r w:rsidRPr="0004754B">
              <w:rPr>
                <w:rFonts w:ascii="Times New Roman" w:hAnsi="Times New Roman"/>
                <w:sz w:val="26"/>
                <w:szCs w:val="26"/>
              </w:rPr>
              <w:t>п</w:t>
            </w:r>
            <w:proofErr w:type="spellEnd"/>
            <w:r w:rsidRPr="0004754B">
              <w:rPr>
                <w:rFonts w:ascii="Times New Roman" w:hAnsi="Times New Roman"/>
                <w:sz w:val="26"/>
                <w:szCs w:val="26"/>
              </w:rPr>
              <w:t xml:space="preserve"> /</w:t>
            </w:r>
            <w:proofErr w:type="spellStart"/>
            <w:r w:rsidRPr="0004754B">
              <w:rPr>
                <w:rFonts w:ascii="Times New Roman" w:hAnsi="Times New Roman"/>
                <w:sz w:val="26"/>
                <w:szCs w:val="26"/>
              </w:rPr>
              <w:t>п</w:t>
            </w:r>
            <w:proofErr w:type="spellEnd"/>
          </w:p>
        </w:tc>
        <w:tc>
          <w:tcPr>
            <w:tcW w:w="1134" w:type="dxa"/>
            <w:vAlign w:val="center"/>
          </w:tcPr>
          <w:p w:rsidR="00EC616F" w:rsidRPr="0004754B" w:rsidRDefault="00EC616F" w:rsidP="0004754B">
            <w:pPr>
              <w:pStyle w:val="a3"/>
              <w:jc w:val="center"/>
              <w:rPr>
                <w:rFonts w:ascii="Times New Roman" w:hAnsi="Times New Roman"/>
                <w:sz w:val="26"/>
                <w:szCs w:val="26"/>
              </w:rPr>
            </w:pPr>
            <w:r w:rsidRPr="0004754B">
              <w:rPr>
                <w:rFonts w:ascii="Times New Roman" w:hAnsi="Times New Roman"/>
                <w:sz w:val="26"/>
                <w:szCs w:val="26"/>
              </w:rPr>
              <w:t>дата</w:t>
            </w:r>
          </w:p>
        </w:tc>
        <w:tc>
          <w:tcPr>
            <w:tcW w:w="8222" w:type="dxa"/>
            <w:vAlign w:val="center"/>
          </w:tcPr>
          <w:p w:rsidR="00EC616F" w:rsidRPr="0004754B" w:rsidRDefault="00EC616F" w:rsidP="0004754B">
            <w:pPr>
              <w:pStyle w:val="a3"/>
              <w:jc w:val="center"/>
              <w:rPr>
                <w:rFonts w:ascii="Times New Roman" w:hAnsi="Times New Roman"/>
                <w:sz w:val="26"/>
                <w:szCs w:val="26"/>
              </w:rPr>
            </w:pPr>
            <w:r w:rsidRPr="0004754B">
              <w:rPr>
                <w:rFonts w:ascii="Times New Roman" w:hAnsi="Times New Roman"/>
                <w:sz w:val="26"/>
                <w:szCs w:val="26"/>
              </w:rPr>
              <w:t>тема</w:t>
            </w:r>
          </w:p>
        </w:tc>
      </w:tr>
      <w:tr w:rsidR="00317C1C" w:rsidRPr="0004754B" w:rsidTr="0004754B">
        <w:tc>
          <w:tcPr>
            <w:tcW w:w="675"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1.</w:t>
            </w:r>
          </w:p>
        </w:tc>
        <w:tc>
          <w:tcPr>
            <w:tcW w:w="1134" w:type="dxa"/>
            <w:vAlign w:val="center"/>
          </w:tcPr>
          <w:p w:rsidR="00317C1C" w:rsidRPr="0004754B" w:rsidRDefault="00317C1C" w:rsidP="0004754B">
            <w:pPr>
              <w:pStyle w:val="a3"/>
              <w:rPr>
                <w:rFonts w:ascii="Times New Roman" w:hAnsi="Times New Roman"/>
                <w:sz w:val="26"/>
                <w:szCs w:val="26"/>
              </w:rPr>
            </w:pPr>
          </w:p>
        </w:tc>
        <w:tc>
          <w:tcPr>
            <w:tcW w:w="8222"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Введение в тему: «Мир руками человека».</w:t>
            </w:r>
          </w:p>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Требования к поведению на уроке.</w:t>
            </w:r>
          </w:p>
        </w:tc>
      </w:tr>
      <w:tr w:rsidR="00317C1C" w:rsidRPr="0004754B" w:rsidTr="0004754B">
        <w:tc>
          <w:tcPr>
            <w:tcW w:w="675"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2.</w:t>
            </w:r>
          </w:p>
        </w:tc>
        <w:tc>
          <w:tcPr>
            <w:tcW w:w="1134" w:type="dxa"/>
            <w:vAlign w:val="center"/>
          </w:tcPr>
          <w:p w:rsidR="00317C1C" w:rsidRPr="0004754B" w:rsidRDefault="00317C1C" w:rsidP="0004754B">
            <w:pPr>
              <w:pStyle w:val="a3"/>
              <w:rPr>
                <w:rFonts w:ascii="Times New Roman" w:hAnsi="Times New Roman"/>
                <w:sz w:val="26"/>
                <w:szCs w:val="26"/>
              </w:rPr>
            </w:pPr>
          </w:p>
        </w:tc>
        <w:tc>
          <w:tcPr>
            <w:tcW w:w="8222"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 xml:space="preserve">Свойство бумаги. Приемы действий с бумагой: </w:t>
            </w:r>
            <w:proofErr w:type="spellStart"/>
            <w:r w:rsidRPr="0004754B">
              <w:rPr>
                <w:rFonts w:ascii="Times New Roman" w:hAnsi="Times New Roman"/>
                <w:sz w:val="26"/>
                <w:szCs w:val="26"/>
              </w:rPr>
              <w:t>сминание</w:t>
            </w:r>
            <w:proofErr w:type="spellEnd"/>
            <w:r w:rsidRPr="0004754B">
              <w:rPr>
                <w:rFonts w:ascii="Times New Roman" w:hAnsi="Times New Roman"/>
                <w:sz w:val="26"/>
                <w:szCs w:val="26"/>
              </w:rPr>
              <w:t>, разглаживание ладонью.</w:t>
            </w:r>
          </w:p>
        </w:tc>
      </w:tr>
      <w:tr w:rsidR="00317C1C" w:rsidRPr="0004754B" w:rsidTr="0004754B">
        <w:tc>
          <w:tcPr>
            <w:tcW w:w="675"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3.</w:t>
            </w:r>
          </w:p>
        </w:tc>
        <w:tc>
          <w:tcPr>
            <w:tcW w:w="1134" w:type="dxa"/>
            <w:vAlign w:val="center"/>
          </w:tcPr>
          <w:p w:rsidR="00317C1C" w:rsidRPr="0004754B" w:rsidRDefault="00317C1C" w:rsidP="0004754B">
            <w:pPr>
              <w:pStyle w:val="a3"/>
              <w:rPr>
                <w:rFonts w:ascii="Times New Roman" w:hAnsi="Times New Roman"/>
                <w:sz w:val="26"/>
                <w:szCs w:val="26"/>
              </w:rPr>
            </w:pPr>
          </w:p>
        </w:tc>
        <w:tc>
          <w:tcPr>
            <w:tcW w:w="8222"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Приемы действий с бумагой: отрывание небольших кусочков.</w:t>
            </w:r>
          </w:p>
        </w:tc>
      </w:tr>
      <w:tr w:rsidR="00317C1C" w:rsidRPr="0004754B" w:rsidTr="0004754B">
        <w:tc>
          <w:tcPr>
            <w:tcW w:w="675"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4.</w:t>
            </w:r>
          </w:p>
        </w:tc>
        <w:tc>
          <w:tcPr>
            <w:tcW w:w="1134" w:type="dxa"/>
            <w:vAlign w:val="center"/>
          </w:tcPr>
          <w:p w:rsidR="00317C1C" w:rsidRPr="0004754B" w:rsidRDefault="00317C1C" w:rsidP="0004754B">
            <w:pPr>
              <w:pStyle w:val="a3"/>
              <w:rPr>
                <w:rFonts w:ascii="Times New Roman" w:hAnsi="Times New Roman"/>
                <w:sz w:val="26"/>
                <w:szCs w:val="26"/>
              </w:rPr>
            </w:pPr>
          </w:p>
        </w:tc>
        <w:tc>
          <w:tcPr>
            <w:tcW w:w="8222"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Заполнение «поля» мозаикой (детали различных цветов).</w:t>
            </w:r>
          </w:p>
        </w:tc>
      </w:tr>
      <w:tr w:rsidR="00317C1C" w:rsidRPr="0004754B" w:rsidTr="0004754B">
        <w:tc>
          <w:tcPr>
            <w:tcW w:w="675"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5.</w:t>
            </w:r>
          </w:p>
        </w:tc>
        <w:tc>
          <w:tcPr>
            <w:tcW w:w="1134" w:type="dxa"/>
            <w:vAlign w:val="center"/>
          </w:tcPr>
          <w:p w:rsidR="00317C1C" w:rsidRPr="0004754B" w:rsidRDefault="00317C1C" w:rsidP="0004754B">
            <w:pPr>
              <w:pStyle w:val="a3"/>
              <w:rPr>
                <w:rFonts w:ascii="Times New Roman" w:hAnsi="Times New Roman"/>
                <w:sz w:val="26"/>
                <w:szCs w:val="26"/>
              </w:rPr>
            </w:pPr>
          </w:p>
        </w:tc>
        <w:tc>
          <w:tcPr>
            <w:tcW w:w="8222"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Мозаика. Выкладывание «чередующихся рядов» из деталей 2-х цветов.</w:t>
            </w:r>
          </w:p>
        </w:tc>
      </w:tr>
      <w:tr w:rsidR="00317C1C" w:rsidRPr="0004754B" w:rsidTr="0004754B">
        <w:tc>
          <w:tcPr>
            <w:tcW w:w="675"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6.</w:t>
            </w:r>
          </w:p>
        </w:tc>
        <w:tc>
          <w:tcPr>
            <w:tcW w:w="1134" w:type="dxa"/>
            <w:vAlign w:val="center"/>
          </w:tcPr>
          <w:p w:rsidR="00317C1C" w:rsidRPr="0004754B" w:rsidRDefault="00317C1C" w:rsidP="0004754B">
            <w:pPr>
              <w:pStyle w:val="a3"/>
              <w:rPr>
                <w:rFonts w:ascii="Times New Roman" w:hAnsi="Times New Roman"/>
                <w:sz w:val="26"/>
                <w:szCs w:val="26"/>
              </w:rPr>
            </w:pPr>
          </w:p>
        </w:tc>
        <w:tc>
          <w:tcPr>
            <w:tcW w:w="8222"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Мозаика. Выкладывание «чередующихся рядов» из деталей 3-х цветов.</w:t>
            </w:r>
          </w:p>
        </w:tc>
      </w:tr>
      <w:tr w:rsidR="00317C1C" w:rsidRPr="0004754B" w:rsidTr="0004754B">
        <w:tc>
          <w:tcPr>
            <w:tcW w:w="675"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7.</w:t>
            </w:r>
          </w:p>
        </w:tc>
        <w:tc>
          <w:tcPr>
            <w:tcW w:w="1134" w:type="dxa"/>
            <w:vAlign w:val="center"/>
          </w:tcPr>
          <w:p w:rsidR="00317C1C" w:rsidRPr="0004754B" w:rsidRDefault="00317C1C" w:rsidP="0004754B">
            <w:pPr>
              <w:pStyle w:val="a3"/>
              <w:rPr>
                <w:rFonts w:ascii="Times New Roman" w:hAnsi="Times New Roman"/>
                <w:sz w:val="26"/>
                <w:szCs w:val="26"/>
              </w:rPr>
            </w:pPr>
          </w:p>
        </w:tc>
        <w:tc>
          <w:tcPr>
            <w:tcW w:w="8222"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Пластилин: «Железная дорога» (раскатывание между ладонями).</w:t>
            </w:r>
          </w:p>
        </w:tc>
      </w:tr>
      <w:tr w:rsidR="00317C1C" w:rsidRPr="0004754B" w:rsidTr="0004754B">
        <w:tc>
          <w:tcPr>
            <w:tcW w:w="675"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8.</w:t>
            </w:r>
          </w:p>
        </w:tc>
        <w:tc>
          <w:tcPr>
            <w:tcW w:w="1134" w:type="dxa"/>
            <w:vAlign w:val="center"/>
          </w:tcPr>
          <w:p w:rsidR="00317C1C" w:rsidRPr="0004754B" w:rsidRDefault="00317C1C" w:rsidP="0004754B">
            <w:pPr>
              <w:pStyle w:val="a3"/>
              <w:rPr>
                <w:rFonts w:ascii="Times New Roman" w:hAnsi="Times New Roman"/>
                <w:sz w:val="26"/>
                <w:szCs w:val="26"/>
              </w:rPr>
            </w:pPr>
          </w:p>
        </w:tc>
        <w:tc>
          <w:tcPr>
            <w:tcW w:w="8222"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Пластилин: «Пирамидка» (сплющивание шара).</w:t>
            </w:r>
          </w:p>
        </w:tc>
      </w:tr>
      <w:tr w:rsidR="00317C1C" w:rsidRPr="0004754B" w:rsidTr="0004754B">
        <w:tc>
          <w:tcPr>
            <w:tcW w:w="675"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9.</w:t>
            </w:r>
          </w:p>
        </w:tc>
        <w:tc>
          <w:tcPr>
            <w:tcW w:w="1134" w:type="dxa"/>
            <w:vAlign w:val="center"/>
          </w:tcPr>
          <w:p w:rsidR="00317C1C" w:rsidRPr="0004754B" w:rsidRDefault="00317C1C" w:rsidP="0004754B">
            <w:pPr>
              <w:pStyle w:val="a3"/>
              <w:rPr>
                <w:rFonts w:ascii="Times New Roman" w:hAnsi="Times New Roman"/>
                <w:sz w:val="26"/>
                <w:szCs w:val="26"/>
              </w:rPr>
            </w:pPr>
          </w:p>
        </w:tc>
        <w:tc>
          <w:tcPr>
            <w:tcW w:w="8222"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Пластилин: «Вишни», «Сливы» (</w:t>
            </w:r>
            <w:proofErr w:type="spellStart"/>
            <w:r w:rsidRPr="0004754B">
              <w:rPr>
                <w:rFonts w:ascii="Times New Roman" w:hAnsi="Times New Roman"/>
                <w:sz w:val="26"/>
                <w:szCs w:val="26"/>
              </w:rPr>
              <w:t>отщипывание</w:t>
            </w:r>
            <w:proofErr w:type="spellEnd"/>
            <w:r w:rsidRPr="0004754B">
              <w:rPr>
                <w:rFonts w:ascii="Times New Roman" w:hAnsi="Times New Roman"/>
                <w:sz w:val="26"/>
                <w:szCs w:val="26"/>
              </w:rPr>
              <w:t xml:space="preserve"> и скатывание кусочков пластилина в шарики).</w:t>
            </w:r>
          </w:p>
        </w:tc>
      </w:tr>
      <w:tr w:rsidR="00317C1C" w:rsidRPr="0004754B" w:rsidTr="0004754B">
        <w:tc>
          <w:tcPr>
            <w:tcW w:w="675"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10.</w:t>
            </w:r>
          </w:p>
        </w:tc>
        <w:tc>
          <w:tcPr>
            <w:tcW w:w="1134" w:type="dxa"/>
            <w:vAlign w:val="center"/>
          </w:tcPr>
          <w:p w:rsidR="00317C1C" w:rsidRPr="0004754B" w:rsidRDefault="00317C1C" w:rsidP="0004754B">
            <w:pPr>
              <w:pStyle w:val="a3"/>
              <w:rPr>
                <w:rFonts w:ascii="Times New Roman" w:hAnsi="Times New Roman"/>
                <w:sz w:val="26"/>
                <w:szCs w:val="26"/>
              </w:rPr>
            </w:pPr>
          </w:p>
        </w:tc>
        <w:tc>
          <w:tcPr>
            <w:tcW w:w="8222"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Экскурсия в картонажно-переплетную мастерскую школы.</w:t>
            </w:r>
          </w:p>
        </w:tc>
      </w:tr>
      <w:tr w:rsidR="00317C1C" w:rsidRPr="0004754B" w:rsidTr="0004754B">
        <w:tc>
          <w:tcPr>
            <w:tcW w:w="675"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11.</w:t>
            </w:r>
          </w:p>
        </w:tc>
        <w:tc>
          <w:tcPr>
            <w:tcW w:w="1134" w:type="dxa"/>
            <w:vAlign w:val="center"/>
          </w:tcPr>
          <w:p w:rsidR="00317C1C" w:rsidRPr="0004754B" w:rsidRDefault="00317C1C" w:rsidP="0004754B">
            <w:pPr>
              <w:pStyle w:val="a3"/>
              <w:rPr>
                <w:rFonts w:ascii="Times New Roman" w:hAnsi="Times New Roman"/>
                <w:sz w:val="26"/>
                <w:szCs w:val="26"/>
              </w:rPr>
            </w:pPr>
          </w:p>
        </w:tc>
        <w:tc>
          <w:tcPr>
            <w:tcW w:w="8222"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Умение сгибать и разгибать бумагу.</w:t>
            </w:r>
          </w:p>
        </w:tc>
      </w:tr>
      <w:tr w:rsidR="00317C1C" w:rsidRPr="0004754B" w:rsidTr="0004754B">
        <w:tc>
          <w:tcPr>
            <w:tcW w:w="675"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12.</w:t>
            </w:r>
          </w:p>
        </w:tc>
        <w:tc>
          <w:tcPr>
            <w:tcW w:w="1134" w:type="dxa"/>
            <w:vAlign w:val="center"/>
          </w:tcPr>
          <w:p w:rsidR="00317C1C" w:rsidRPr="0004754B" w:rsidRDefault="00317C1C" w:rsidP="0004754B">
            <w:pPr>
              <w:pStyle w:val="a3"/>
              <w:rPr>
                <w:rFonts w:ascii="Times New Roman" w:hAnsi="Times New Roman"/>
                <w:sz w:val="26"/>
                <w:szCs w:val="26"/>
              </w:rPr>
            </w:pPr>
          </w:p>
        </w:tc>
        <w:tc>
          <w:tcPr>
            <w:tcW w:w="8222"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Сгибание листа пополам, совмещая углы и стороны.</w:t>
            </w:r>
          </w:p>
        </w:tc>
      </w:tr>
      <w:tr w:rsidR="00317C1C" w:rsidRPr="0004754B" w:rsidTr="0004754B">
        <w:tc>
          <w:tcPr>
            <w:tcW w:w="675"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13.</w:t>
            </w:r>
          </w:p>
        </w:tc>
        <w:tc>
          <w:tcPr>
            <w:tcW w:w="1134" w:type="dxa"/>
            <w:vAlign w:val="center"/>
          </w:tcPr>
          <w:p w:rsidR="00317C1C" w:rsidRPr="0004754B" w:rsidRDefault="00317C1C" w:rsidP="0004754B">
            <w:pPr>
              <w:pStyle w:val="a3"/>
              <w:rPr>
                <w:rFonts w:ascii="Times New Roman" w:hAnsi="Times New Roman"/>
                <w:sz w:val="26"/>
                <w:szCs w:val="26"/>
              </w:rPr>
            </w:pPr>
          </w:p>
        </w:tc>
        <w:tc>
          <w:tcPr>
            <w:tcW w:w="8222"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Знакомство с клеящим карандашом. Техника безопасности при работе с клеем.</w:t>
            </w:r>
          </w:p>
        </w:tc>
      </w:tr>
      <w:tr w:rsidR="00317C1C" w:rsidRPr="0004754B" w:rsidTr="0004754B">
        <w:tc>
          <w:tcPr>
            <w:tcW w:w="675"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14.</w:t>
            </w:r>
          </w:p>
        </w:tc>
        <w:tc>
          <w:tcPr>
            <w:tcW w:w="1134" w:type="dxa"/>
            <w:vAlign w:val="center"/>
          </w:tcPr>
          <w:p w:rsidR="00317C1C" w:rsidRPr="0004754B" w:rsidRDefault="00317C1C" w:rsidP="0004754B">
            <w:pPr>
              <w:pStyle w:val="a3"/>
              <w:rPr>
                <w:rFonts w:ascii="Times New Roman" w:hAnsi="Times New Roman"/>
                <w:sz w:val="26"/>
                <w:szCs w:val="26"/>
              </w:rPr>
            </w:pPr>
          </w:p>
        </w:tc>
        <w:tc>
          <w:tcPr>
            <w:tcW w:w="8222"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«Яблоко» (наклеивание на контур).</w:t>
            </w:r>
          </w:p>
        </w:tc>
      </w:tr>
      <w:tr w:rsidR="00317C1C" w:rsidRPr="0004754B" w:rsidTr="0004754B">
        <w:tc>
          <w:tcPr>
            <w:tcW w:w="675"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15.</w:t>
            </w:r>
          </w:p>
        </w:tc>
        <w:tc>
          <w:tcPr>
            <w:tcW w:w="1134" w:type="dxa"/>
            <w:vAlign w:val="center"/>
          </w:tcPr>
          <w:p w:rsidR="00317C1C" w:rsidRPr="0004754B" w:rsidRDefault="00317C1C" w:rsidP="0004754B">
            <w:pPr>
              <w:pStyle w:val="a3"/>
              <w:rPr>
                <w:rFonts w:ascii="Times New Roman" w:hAnsi="Times New Roman"/>
                <w:sz w:val="26"/>
                <w:szCs w:val="26"/>
              </w:rPr>
            </w:pPr>
          </w:p>
        </w:tc>
        <w:tc>
          <w:tcPr>
            <w:tcW w:w="8222"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«Мячики разного размера» (наклеивание на контур).</w:t>
            </w:r>
          </w:p>
        </w:tc>
      </w:tr>
      <w:tr w:rsidR="00317C1C" w:rsidRPr="0004754B" w:rsidTr="0004754B">
        <w:tc>
          <w:tcPr>
            <w:tcW w:w="675"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16.</w:t>
            </w:r>
          </w:p>
        </w:tc>
        <w:tc>
          <w:tcPr>
            <w:tcW w:w="1134" w:type="dxa"/>
            <w:vAlign w:val="center"/>
          </w:tcPr>
          <w:p w:rsidR="00317C1C" w:rsidRPr="0004754B" w:rsidRDefault="00317C1C" w:rsidP="0004754B">
            <w:pPr>
              <w:pStyle w:val="a3"/>
              <w:rPr>
                <w:rFonts w:ascii="Times New Roman" w:hAnsi="Times New Roman"/>
                <w:sz w:val="26"/>
                <w:szCs w:val="26"/>
              </w:rPr>
            </w:pPr>
          </w:p>
        </w:tc>
        <w:tc>
          <w:tcPr>
            <w:tcW w:w="8222"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Пластилин: «Репка», «Морковь» (вытягивание столбика из цилиндра).</w:t>
            </w:r>
          </w:p>
        </w:tc>
      </w:tr>
      <w:tr w:rsidR="00317C1C" w:rsidRPr="0004754B" w:rsidTr="0004754B">
        <w:tc>
          <w:tcPr>
            <w:tcW w:w="675"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17.</w:t>
            </w:r>
          </w:p>
        </w:tc>
        <w:tc>
          <w:tcPr>
            <w:tcW w:w="1134" w:type="dxa"/>
            <w:vAlign w:val="center"/>
          </w:tcPr>
          <w:p w:rsidR="00317C1C" w:rsidRPr="0004754B" w:rsidRDefault="00317C1C" w:rsidP="0004754B">
            <w:pPr>
              <w:pStyle w:val="a3"/>
              <w:rPr>
                <w:rFonts w:ascii="Times New Roman" w:hAnsi="Times New Roman"/>
                <w:sz w:val="26"/>
                <w:szCs w:val="26"/>
              </w:rPr>
            </w:pPr>
          </w:p>
        </w:tc>
        <w:tc>
          <w:tcPr>
            <w:tcW w:w="8222"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Лепка рельефов букв: а, о, у, э.</w:t>
            </w:r>
          </w:p>
        </w:tc>
      </w:tr>
      <w:tr w:rsidR="00317C1C" w:rsidRPr="0004754B" w:rsidTr="0004754B">
        <w:tc>
          <w:tcPr>
            <w:tcW w:w="675"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18.</w:t>
            </w:r>
          </w:p>
        </w:tc>
        <w:tc>
          <w:tcPr>
            <w:tcW w:w="1134" w:type="dxa"/>
            <w:vAlign w:val="center"/>
          </w:tcPr>
          <w:p w:rsidR="00317C1C" w:rsidRPr="0004754B" w:rsidRDefault="00317C1C" w:rsidP="0004754B">
            <w:pPr>
              <w:pStyle w:val="a3"/>
              <w:rPr>
                <w:rFonts w:ascii="Times New Roman" w:hAnsi="Times New Roman"/>
                <w:sz w:val="26"/>
                <w:szCs w:val="26"/>
              </w:rPr>
            </w:pPr>
          </w:p>
        </w:tc>
        <w:tc>
          <w:tcPr>
            <w:tcW w:w="8222"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Лепка цифр (по контуру на плоскости): 1, 2, 3.</w:t>
            </w:r>
          </w:p>
        </w:tc>
      </w:tr>
      <w:tr w:rsidR="00317C1C" w:rsidRPr="0004754B" w:rsidTr="0004754B">
        <w:tc>
          <w:tcPr>
            <w:tcW w:w="675"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lastRenderedPageBreak/>
              <w:t>19.</w:t>
            </w:r>
          </w:p>
        </w:tc>
        <w:tc>
          <w:tcPr>
            <w:tcW w:w="1134" w:type="dxa"/>
            <w:vAlign w:val="center"/>
          </w:tcPr>
          <w:p w:rsidR="00317C1C" w:rsidRPr="0004754B" w:rsidRDefault="00317C1C" w:rsidP="0004754B">
            <w:pPr>
              <w:pStyle w:val="a3"/>
              <w:rPr>
                <w:rFonts w:ascii="Times New Roman" w:hAnsi="Times New Roman"/>
                <w:sz w:val="26"/>
                <w:szCs w:val="26"/>
              </w:rPr>
            </w:pPr>
          </w:p>
        </w:tc>
        <w:tc>
          <w:tcPr>
            <w:tcW w:w="8222"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Аппликация методом обрыва «Белые облака на синем небе».</w:t>
            </w:r>
          </w:p>
        </w:tc>
      </w:tr>
      <w:tr w:rsidR="00317C1C" w:rsidRPr="0004754B" w:rsidTr="0004754B">
        <w:tc>
          <w:tcPr>
            <w:tcW w:w="675"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20.</w:t>
            </w:r>
          </w:p>
        </w:tc>
        <w:tc>
          <w:tcPr>
            <w:tcW w:w="1134" w:type="dxa"/>
            <w:vAlign w:val="center"/>
          </w:tcPr>
          <w:p w:rsidR="00317C1C" w:rsidRPr="0004754B" w:rsidRDefault="00317C1C" w:rsidP="0004754B">
            <w:pPr>
              <w:pStyle w:val="a3"/>
              <w:rPr>
                <w:rFonts w:ascii="Times New Roman" w:hAnsi="Times New Roman"/>
                <w:sz w:val="26"/>
                <w:szCs w:val="26"/>
              </w:rPr>
            </w:pPr>
          </w:p>
        </w:tc>
        <w:tc>
          <w:tcPr>
            <w:tcW w:w="8222" w:type="dxa"/>
            <w:vAlign w:val="center"/>
          </w:tcPr>
          <w:p w:rsidR="00317C1C" w:rsidRPr="0004754B" w:rsidRDefault="00317C1C" w:rsidP="0004754B">
            <w:pPr>
              <w:pStyle w:val="a3"/>
              <w:rPr>
                <w:rFonts w:ascii="Times New Roman" w:hAnsi="Times New Roman"/>
                <w:sz w:val="26"/>
                <w:szCs w:val="26"/>
              </w:rPr>
            </w:pPr>
            <w:r w:rsidRPr="0004754B">
              <w:rPr>
                <w:rFonts w:ascii="Times New Roman" w:hAnsi="Times New Roman"/>
                <w:sz w:val="26"/>
                <w:szCs w:val="26"/>
              </w:rPr>
              <w:t>Закрепление основных приемов работы с бумагой.</w:t>
            </w:r>
          </w:p>
        </w:tc>
      </w:tr>
      <w:tr w:rsidR="00317C1C" w:rsidRPr="0004754B" w:rsidTr="0004754B">
        <w:tc>
          <w:tcPr>
            <w:tcW w:w="675" w:type="dxa"/>
          </w:tcPr>
          <w:p w:rsidR="00317C1C" w:rsidRPr="0004754B" w:rsidRDefault="00317C1C" w:rsidP="005D1451">
            <w:pPr>
              <w:pStyle w:val="a3"/>
              <w:rPr>
                <w:rFonts w:ascii="Times New Roman" w:hAnsi="Times New Roman"/>
                <w:sz w:val="26"/>
                <w:szCs w:val="26"/>
              </w:rPr>
            </w:pPr>
          </w:p>
        </w:tc>
        <w:tc>
          <w:tcPr>
            <w:tcW w:w="1134" w:type="dxa"/>
          </w:tcPr>
          <w:p w:rsidR="00317C1C" w:rsidRPr="0004754B" w:rsidRDefault="00317C1C" w:rsidP="005D1451">
            <w:pPr>
              <w:pStyle w:val="a3"/>
              <w:rPr>
                <w:rFonts w:ascii="Times New Roman" w:hAnsi="Times New Roman"/>
                <w:sz w:val="26"/>
                <w:szCs w:val="26"/>
              </w:rPr>
            </w:pPr>
          </w:p>
        </w:tc>
        <w:tc>
          <w:tcPr>
            <w:tcW w:w="8222" w:type="dxa"/>
          </w:tcPr>
          <w:p w:rsidR="00317C1C" w:rsidRPr="0004754B" w:rsidRDefault="00317C1C" w:rsidP="005D1451">
            <w:pPr>
              <w:pStyle w:val="a3"/>
              <w:rPr>
                <w:rFonts w:ascii="Times New Roman" w:hAnsi="Times New Roman"/>
                <w:sz w:val="26"/>
                <w:szCs w:val="26"/>
              </w:rPr>
            </w:pPr>
          </w:p>
        </w:tc>
      </w:tr>
      <w:tr w:rsidR="00B13688" w:rsidRPr="0004754B" w:rsidTr="0004754B">
        <w:tc>
          <w:tcPr>
            <w:tcW w:w="675" w:type="dxa"/>
            <w:vAlign w:val="center"/>
          </w:tcPr>
          <w:p w:rsidR="00B13688" w:rsidRPr="0004754B" w:rsidRDefault="00B13688" w:rsidP="0004754B">
            <w:pPr>
              <w:pStyle w:val="a3"/>
              <w:jc w:val="center"/>
              <w:rPr>
                <w:rFonts w:ascii="Times New Roman" w:hAnsi="Times New Roman"/>
                <w:sz w:val="26"/>
                <w:szCs w:val="26"/>
              </w:rPr>
            </w:pPr>
            <w:r w:rsidRPr="0004754B">
              <w:rPr>
                <w:rFonts w:ascii="Times New Roman" w:hAnsi="Times New Roman"/>
                <w:sz w:val="26"/>
                <w:szCs w:val="26"/>
              </w:rPr>
              <w:t>№</w:t>
            </w:r>
          </w:p>
          <w:p w:rsidR="00B13688" w:rsidRPr="0004754B" w:rsidRDefault="00B13688" w:rsidP="0004754B">
            <w:pPr>
              <w:pStyle w:val="a3"/>
              <w:jc w:val="center"/>
              <w:rPr>
                <w:rFonts w:ascii="Times New Roman" w:hAnsi="Times New Roman"/>
                <w:sz w:val="26"/>
                <w:szCs w:val="26"/>
              </w:rPr>
            </w:pPr>
            <w:proofErr w:type="spellStart"/>
            <w:r w:rsidRPr="0004754B">
              <w:rPr>
                <w:rFonts w:ascii="Times New Roman" w:hAnsi="Times New Roman"/>
                <w:sz w:val="26"/>
                <w:szCs w:val="26"/>
              </w:rPr>
              <w:t>п</w:t>
            </w:r>
            <w:proofErr w:type="spellEnd"/>
            <w:r w:rsidRPr="0004754B">
              <w:rPr>
                <w:rFonts w:ascii="Times New Roman" w:hAnsi="Times New Roman"/>
                <w:sz w:val="26"/>
                <w:szCs w:val="26"/>
              </w:rPr>
              <w:t xml:space="preserve"> /</w:t>
            </w:r>
            <w:proofErr w:type="spellStart"/>
            <w:r w:rsidRPr="0004754B">
              <w:rPr>
                <w:rFonts w:ascii="Times New Roman" w:hAnsi="Times New Roman"/>
                <w:sz w:val="26"/>
                <w:szCs w:val="26"/>
              </w:rPr>
              <w:t>п</w:t>
            </w:r>
            <w:proofErr w:type="spellEnd"/>
          </w:p>
        </w:tc>
        <w:tc>
          <w:tcPr>
            <w:tcW w:w="1134" w:type="dxa"/>
            <w:vAlign w:val="center"/>
          </w:tcPr>
          <w:p w:rsidR="00B13688" w:rsidRPr="0004754B" w:rsidRDefault="00B13688" w:rsidP="0004754B">
            <w:pPr>
              <w:pStyle w:val="a3"/>
              <w:jc w:val="center"/>
              <w:rPr>
                <w:rFonts w:ascii="Times New Roman" w:hAnsi="Times New Roman"/>
                <w:sz w:val="26"/>
                <w:szCs w:val="26"/>
              </w:rPr>
            </w:pPr>
            <w:r w:rsidRPr="0004754B">
              <w:rPr>
                <w:rFonts w:ascii="Times New Roman" w:hAnsi="Times New Roman"/>
                <w:sz w:val="26"/>
                <w:szCs w:val="26"/>
              </w:rPr>
              <w:t>дата</w:t>
            </w:r>
          </w:p>
        </w:tc>
        <w:tc>
          <w:tcPr>
            <w:tcW w:w="8222" w:type="dxa"/>
            <w:vAlign w:val="center"/>
          </w:tcPr>
          <w:p w:rsidR="00B13688" w:rsidRPr="0004754B" w:rsidRDefault="00B13688" w:rsidP="0004754B">
            <w:pPr>
              <w:pStyle w:val="a3"/>
              <w:jc w:val="center"/>
              <w:rPr>
                <w:rFonts w:ascii="Times New Roman" w:hAnsi="Times New Roman"/>
                <w:sz w:val="26"/>
                <w:szCs w:val="26"/>
              </w:rPr>
            </w:pPr>
            <w:r w:rsidRPr="0004754B">
              <w:rPr>
                <w:rFonts w:ascii="Times New Roman" w:hAnsi="Times New Roman"/>
                <w:sz w:val="26"/>
                <w:szCs w:val="26"/>
              </w:rPr>
              <w:t>тема</w:t>
            </w:r>
          </w:p>
        </w:tc>
      </w:tr>
      <w:tr w:rsidR="00600438" w:rsidRPr="0004754B" w:rsidTr="0004754B">
        <w:tc>
          <w:tcPr>
            <w:tcW w:w="675"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1.</w:t>
            </w:r>
          </w:p>
        </w:tc>
        <w:tc>
          <w:tcPr>
            <w:tcW w:w="1134" w:type="dxa"/>
            <w:vAlign w:val="center"/>
          </w:tcPr>
          <w:p w:rsidR="00600438" w:rsidRPr="0004754B" w:rsidRDefault="00600438" w:rsidP="0004754B">
            <w:pPr>
              <w:pStyle w:val="a3"/>
              <w:rPr>
                <w:rFonts w:ascii="Times New Roman" w:hAnsi="Times New Roman"/>
                <w:sz w:val="26"/>
                <w:szCs w:val="26"/>
              </w:rPr>
            </w:pPr>
          </w:p>
        </w:tc>
        <w:tc>
          <w:tcPr>
            <w:tcW w:w="8222"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Повторение. Правила безопасной работы на уроке.</w:t>
            </w:r>
          </w:p>
        </w:tc>
      </w:tr>
      <w:tr w:rsidR="00600438" w:rsidRPr="0004754B" w:rsidTr="0004754B">
        <w:tc>
          <w:tcPr>
            <w:tcW w:w="675"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2.</w:t>
            </w:r>
          </w:p>
        </w:tc>
        <w:tc>
          <w:tcPr>
            <w:tcW w:w="1134" w:type="dxa"/>
            <w:vAlign w:val="center"/>
          </w:tcPr>
          <w:p w:rsidR="00600438" w:rsidRPr="0004754B" w:rsidRDefault="00600438" w:rsidP="0004754B">
            <w:pPr>
              <w:pStyle w:val="a3"/>
              <w:rPr>
                <w:rFonts w:ascii="Times New Roman" w:hAnsi="Times New Roman"/>
                <w:sz w:val="26"/>
                <w:szCs w:val="26"/>
              </w:rPr>
            </w:pPr>
          </w:p>
        </w:tc>
        <w:tc>
          <w:tcPr>
            <w:tcW w:w="8222"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Мозаика. Выкладывание узора «Дом с крышей и трубой».</w:t>
            </w:r>
          </w:p>
        </w:tc>
      </w:tr>
      <w:tr w:rsidR="00600438" w:rsidRPr="0004754B" w:rsidTr="0004754B">
        <w:tc>
          <w:tcPr>
            <w:tcW w:w="675"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3.</w:t>
            </w:r>
          </w:p>
        </w:tc>
        <w:tc>
          <w:tcPr>
            <w:tcW w:w="1134" w:type="dxa"/>
            <w:vAlign w:val="center"/>
          </w:tcPr>
          <w:p w:rsidR="00600438" w:rsidRPr="0004754B" w:rsidRDefault="00600438" w:rsidP="0004754B">
            <w:pPr>
              <w:pStyle w:val="a3"/>
              <w:rPr>
                <w:rFonts w:ascii="Times New Roman" w:hAnsi="Times New Roman"/>
                <w:sz w:val="26"/>
                <w:szCs w:val="26"/>
              </w:rPr>
            </w:pPr>
          </w:p>
        </w:tc>
        <w:tc>
          <w:tcPr>
            <w:tcW w:w="8222"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Упражнения в закручивании гайки.</w:t>
            </w:r>
          </w:p>
        </w:tc>
      </w:tr>
      <w:tr w:rsidR="00600438" w:rsidRPr="0004754B" w:rsidTr="0004754B">
        <w:tc>
          <w:tcPr>
            <w:tcW w:w="675"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4.</w:t>
            </w:r>
          </w:p>
        </w:tc>
        <w:tc>
          <w:tcPr>
            <w:tcW w:w="1134" w:type="dxa"/>
            <w:vAlign w:val="center"/>
          </w:tcPr>
          <w:p w:rsidR="00600438" w:rsidRPr="0004754B" w:rsidRDefault="00600438" w:rsidP="0004754B">
            <w:pPr>
              <w:pStyle w:val="a3"/>
              <w:rPr>
                <w:rFonts w:ascii="Times New Roman" w:hAnsi="Times New Roman"/>
                <w:sz w:val="26"/>
                <w:szCs w:val="26"/>
              </w:rPr>
            </w:pPr>
          </w:p>
        </w:tc>
        <w:tc>
          <w:tcPr>
            <w:tcW w:w="8222"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Лепка рельефов букв (знакомые согласные).</w:t>
            </w:r>
          </w:p>
        </w:tc>
      </w:tr>
      <w:tr w:rsidR="00600438" w:rsidRPr="0004754B" w:rsidTr="0004754B">
        <w:tc>
          <w:tcPr>
            <w:tcW w:w="675"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5.</w:t>
            </w:r>
          </w:p>
        </w:tc>
        <w:tc>
          <w:tcPr>
            <w:tcW w:w="1134" w:type="dxa"/>
            <w:vAlign w:val="center"/>
          </w:tcPr>
          <w:p w:rsidR="00600438" w:rsidRPr="0004754B" w:rsidRDefault="00600438" w:rsidP="0004754B">
            <w:pPr>
              <w:pStyle w:val="a3"/>
              <w:rPr>
                <w:rFonts w:ascii="Times New Roman" w:hAnsi="Times New Roman"/>
                <w:sz w:val="26"/>
                <w:szCs w:val="26"/>
              </w:rPr>
            </w:pPr>
          </w:p>
        </w:tc>
        <w:tc>
          <w:tcPr>
            <w:tcW w:w="8222"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Лепка рельефов букв (знакомые согласные).</w:t>
            </w:r>
          </w:p>
        </w:tc>
      </w:tr>
      <w:tr w:rsidR="00600438" w:rsidRPr="0004754B" w:rsidTr="0004754B">
        <w:tc>
          <w:tcPr>
            <w:tcW w:w="675"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6.</w:t>
            </w:r>
          </w:p>
        </w:tc>
        <w:tc>
          <w:tcPr>
            <w:tcW w:w="1134" w:type="dxa"/>
            <w:vAlign w:val="center"/>
          </w:tcPr>
          <w:p w:rsidR="00600438" w:rsidRPr="0004754B" w:rsidRDefault="00600438" w:rsidP="0004754B">
            <w:pPr>
              <w:pStyle w:val="a3"/>
              <w:rPr>
                <w:rFonts w:ascii="Times New Roman" w:hAnsi="Times New Roman"/>
                <w:sz w:val="26"/>
                <w:szCs w:val="26"/>
              </w:rPr>
            </w:pPr>
          </w:p>
        </w:tc>
        <w:tc>
          <w:tcPr>
            <w:tcW w:w="8222"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Аппликация «Гриб» (на контур).</w:t>
            </w:r>
          </w:p>
        </w:tc>
      </w:tr>
      <w:tr w:rsidR="00600438" w:rsidRPr="0004754B" w:rsidTr="0004754B">
        <w:tc>
          <w:tcPr>
            <w:tcW w:w="675"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7.</w:t>
            </w:r>
          </w:p>
        </w:tc>
        <w:tc>
          <w:tcPr>
            <w:tcW w:w="1134" w:type="dxa"/>
            <w:vAlign w:val="center"/>
          </w:tcPr>
          <w:p w:rsidR="00600438" w:rsidRPr="0004754B" w:rsidRDefault="00600438" w:rsidP="0004754B">
            <w:pPr>
              <w:pStyle w:val="a3"/>
              <w:rPr>
                <w:rFonts w:ascii="Times New Roman" w:hAnsi="Times New Roman"/>
                <w:sz w:val="26"/>
                <w:szCs w:val="26"/>
              </w:rPr>
            </w:pPr>
          </w:p>
        </w:tc>
        <w:tc>
          <w:tcPr>
            <w:tcW w:w="8222"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Сортировка ниток по цвету.</w:t>
            </w:r>
          </w:p>
        </w:tc>
      </w:tr>
      <w:tr w:rsidR="00600438" w:rsidRPr="0004754B" w:rsidTr="0004754B">
        <w:tc>
          <w:tcPr>
            <w:tcW w:w="675"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8.</w:t>
            </w:r>
          </w:p>
        </w:tc>
        <w:tc>
          <w:tcPr>
            <w:tcW w:w="1134" w:type="dxa"/>
            <w:vAlign w:val="center"/>
          </w:tcPr>
          <w:p w:rsidR="00600438" w:rsidRPr="0004754B" w:rsidRDefault="00600438" w:rsidP="0004754B">
            <w:pPr>
              <w:pStyle w:val="a3"/>
              <w:rPr>
                <w:rFonts w:ascii="Times New Roman" w:hAnsi="Times New Roman"/>
                <w:sz w:val="26"/>
                <w:szCs w:val="26"/>
              </w:rPr>
            </w:pPr>
          </w:p>
        </w:tc>
        <w:tc>
          <w:tcPr>
            <w:tcW w:w="8222"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Сортировка ниток по длине.</w:t>
            </w:r>
          </w:p>
        </w:tc>
      </w:tr>
      <w:tr w:rsidR="00600438" w:rsidRPr="0004754B" w:rsidTr="0004754B">
        <w:tc>
          <w:tcPr>
            <w:tcW w:w="675"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9.</w:t>
            </w:r>
          </w:p>
        </w:tc>
        <w:tc>
          <w:tcPr>
            <w:tcW w:w="1134" w:type="dxa"/>
            <w:vAlign w:val="center"/>
          </w:tcPr>
          <w:p w:rsidR="00600438" w:rsidRPr="0004754B" w:rsidRDefault="00600438" w:rsidP="0004754B">
            <w:pPr>
              <w:pStyle w:val="a3"/>
              <w:rPr>
                <w:rFonts w:ascii="Times New Roman" w:hAnsi="Times New Roman"/>
                <w:sz w:val="26"/>
                <w:szCs w:val="26"/>
              </w:rPr>
            </w:pPr>
          </w:p>
        </w:tc>
        <w:tc>
          <w:tcPr>
            <w:tcW w:w="8222"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Лепка цифр: 4, 5 (по контуру на плоскости).</w:t>
            </w:r>
          </w:p>
        </w:tc>
      </w:tr>
      <w:tr w:rsidR="00600438" w:rsidRPr="0004754B" w:rsidTr="0004754B">
        <w:tc>
          <w:tcPr>
            <w:tcW w:w="675"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10.</w:t>
            </w:r>
          </w:p>
        </w:tc>
        <w:tc>
          <w:tcPr>
            <w:tcW w:w="1134" w:type="dxa"/>
            <w:vAlign w:val="center"/>
          </w:tcPr>
          <w:p w:rsidR="00600438" w:rsidRPr="0004754B" w:rsidRDefault="00600438" w:rsidP="0004754B">
            <w:pPr>
              <w:pStyle w:val="a3"/>
              <w:rPr>
                <w:rFonts w:ascii="Times New Roman" w:hAnsi="Times New Roman"/>
                <w:sz w:val="26"/>
                <w:szCs w:val="26"/>
              </w:rPr>
            </w:pPr>
          </w:p>
        </w:tc>
        <w:tc>
          <w:tcPr>
            <w:tcW w:w="8222"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Составление свободного узора из мозаики. Закрепление названий основных цветов.</w:t>
            </w:r>
          </w:p>
        </w:tc>
      </w:tr>
      <w:tr w:rsidR="00600438" w:rsidRPr="0004754B" w:rsidTr="0004754B">
        <w:tc>
          <w:tcPr>
            <w:tcW w:w="675"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11.</w:t>
            </w:r>
          </w:p>
        </w:tc>
        <w:tc>
          <w:tcPr>
            <w:tcW w:w="1134" w:type="dxa"/>
            <w:vAlign w:val="center"/>
          </w:tcPr>
          <w:p w:rsidR="00600438" w:rsidRPr="0004754B" w:rsidRDefault="00600438" w:rsidP="0004754B">
            <w:pPr>
              <w:pStyle w:val="a3"/>
              <w:rPr>
                <w:rFonts w:ascii="Times New Roman" w:hAnsi="Times New Roman"/>
                <w:sz w:val="26"/>
                <w:szCs w:val="26"/>
              </w:rPr>
            </w:pPr>
          </w:p>
        </w:tc>
        <w:tc>
          <w:tcPr>
            <w:tcW w:w="8222"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Плетение косичек из толстых цветных шнуров.</w:t>
            </w:r>
          </w:p>
        </w:tc>
      </w:tr>
      <w:tr w:rsidR="00600438" w:rsidRPr="0004754B" w:rsidTr="0004754B">
        <w:tc>
          <w:tcPr>
            <w:tcW w:w="675"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12.</w:t>
            </w:r>
          </w:p>
        </w:tc>
        <w:tc>
          <w:tcPr>
            <w:tcW w:w="1134" w:type="dxa"/>
            <w:vAlign w:val="center"/>
          </w:tcPr>
          <w:p w:rsidR="00600438" w:rsidRPr="0004754B" w:rsidRDefault="00600438" w:rsidP="0004754B">
            <w:pPr>
              <w:pStyle w:val="a3"/>
              <w:rPr>
                <w:rFonts w:ascii="Times New Roman" w:hAnsi="Times New Roman"/>
                <w:sz w:val="26"/>
                <w:szCs w:val="26"/>
              </w:rPr>
            </w:pPr>
          </w:p>
        </w:tc>
        <w:tc>
          <w:tcPr>
            <w:tcW w:w="8222"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Плетение косичек из толстых цветных шнуров.</w:t>
            </w:r>
          </w:p>
        </w:tc>
      </w:tr>
      <w:tr w:rsidR="00600438" w:rsidRPr="0004754B" w:rsidTr="0004754B">
        <w:tc>
          <w:tcPr>
            <w:tcW w:w="675"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13.</w:t>
            </w:r>
          </w:p>
        </w:tc>
        <w:tc>
          <w:tcPr>
            <w:tcW w:w="1134" w:type="dxa"/>
            <w:vAlign w:val="center"/>
          </w:tcPr>
          <w:p w:rsidR="00600438" w:rsidRPr="0004754B" w:rsidRDefault="00600438" w:rsidP="0004754B">
            <w:pPr>
              <w:pStyle w:val="a3"/>
              <w:rPr>
                <w:rFonts w:ascii="Times New Roman" w:hAnsi="Times New Roman"/>
                <w:sz w:val="26"/>
                <w:szCs w:val="26"/>
              </w:rPr>
            </w:pPr>
          </w:p>
        </w:tc>
        <w:tc>
          <w:tcPr>
            <w:tcW w:w="8222"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Наматывание ниток на картон.</w:t>
            </w:r>
          </w:p>
        </w:tc>
      </w:tr>
      <w:tr w:rsidR="00600438" w:rsidRPr="0004754B" w:rsidTr="0004754B">
        <w:tc>
          <w:tcPr>
            <w:tcW w:w="675"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14.</w:t>
            </w:r>
          </w:p>
        </w:tc>
        <w:tc>
          <w:tcPr>
            <w:tcW w:w="1134" w:type="dxa"/>
            <w:vAlign w:val="center"/>
          </w:tcPr>
          <w:p w:rsidR="00600438" w:rsidRPr="0004754B" w:rsidRDefault="00600438" w:rsidP="0004754B">
            <w:pPr>
              <w:pStyle w:val="a3"/>
              <w:rPr>
                <w:rFonts w:ascii="Times New Roman" w:hAnsi="Times New Roman"/>
                <w:sz w:val="26"/>
                <w:szCs w:val="26"/>
              </w:rPr>
            </w:pPr>
          </w:p>
        </w:tc>
        <w:tc>
          <w:tcPr>
            <w:tcW w:w="8222"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Наматывание ниток на картон.</w:t>
            </w:r>
          </w:p>
        </w:tc>
      </w:tr>
      <w:tr w:rsidR="00600438" w:rsidRPr="0004754B" w:rsidTr="0004754B">
        <w:tc>
          <w:tcPr>
            <w:tcW w:w="675"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15.</w:t>
            </w:r>
          </w:p>
        </w:tc>
        <w:tc>
          <w:tcPr>
            <w:tcW w:w="1134" w:type="dxa"/>
            <w:vAlign w:val="center"/>
          </w:tcPr>
          <w:p w:rsidR="00600438" w:rsidRPr="0004754B" w:rsidRDefault="00600438" w:rsidP="0004754B">
            <w:pPr>
              <w:pStyle w:val="a3"/>
              <w:rPr>
                <w:rFonts w:ascii="Times New Roman" w:hAnsi="Times New Roman"/>
                <w:sz w:val="26"/>
                <w:szCs w:val="26"/>
              </w:rPr>
            </w:pPr>
          </w:p>
        </w:tc>
        <w:tc>
          <w:tcPr>
            <w:tcW w:w="8222" w:type="dxa"/>
            <w:vAlign w:val="center"/>
          </w:tcPr>
          <w:p w:rsidR="00600438" w:rsidRPr="0004754B" w:rsidRDefault="00600438" w:rsidP="0004754B">
            <w:pPr>
              <w:pStyle w:val="a3"/>
              <w:rPr>
                <w:rFonts w:ascii="Times New Roman" w:hAnsi="Times New Roman"/>
                <w:sz w:val="26"/>
                <w:szCs w:val="26"/>
              </w:rPr>
            </w:pPr>
            <w:r w:rsidRPr="0004754B">
              <w:rPr>
                <w:rFonts w:ascii="Times New Roman" w:hAnsi="Times New Roman"/>
                <w:sz w:val="26"/>
                <w:szCs w:val="26"/>
              </w:rPr>
              <w:t>Закрепление навыков. Работа со шнуровкой.</w:t>
            </w:r>
          </w:p>
        </w:tc>
      </w:tr>
      <w:tr w:rsidR="00600438" w:rsidRPr="0004754B" w:rsidTr="0004754B">
        <w:tc>
          <w:tcPr>
            <w:tcW w:w="675" w:type="dxa"/>
          </w:tcPr>
          <w:p w:rsidR="00600438" w:rsidRPr="0004754B" w:rsidRDefault="00600438" w:rsidP="005D1451">
            <w:pPr>
              <w:pStyle w:val="a3"/>
              <w:rPr>
                <w:rFonts w:ascii="Times New Roman" w:hAnsi="Times New Roman"/>
                <w:sz w:val="26"/>
                <w:szCs w:val="26"/>
              </w:rPr>
            </w:pPr>
          </w:p>
        </w:tc>
        <w:tc>
          <w:tcPr>
            <w:tcW w:w="1134" w:type="dxa"/>
          </w:tcPr>
          <w:p w:rsidR="00600438" w:rsidRPr="0004754B" w:rsidRDefault="00600438" w:rsidP="005D1451">
            <w:pPr>
              <w:pStyle w:val="a3"/>
              <w:rPr>
                <w:rFonts w:ascii="Times New Roman" w:hAnsi="Times New Roman"/>
                <w:sz w:val="26"/>
                <w:szCs w:val="26"/>
              </w:rPr>
            </w:pPr>
          </w:p>
        </w:tc>
        <w:tc>
          <w:tcPr>
            <w:tcW w:w="8222" w:type="dxa"/>
          </w:tcPr>
          <w:p w:rsidR="00600438" w:rsidRPr="0004754B" w:rsidRDefault="00600438" w:rsidP="005D1451">
            <w:pPr>
              <w:pStyle w:val="a3"/>
              <w:rPr>
                <w:rFonts w:ascii="Times New Roman" w:hAnsi="Times New Roman"/>
                <w:sz w:val="26"/>
                <w:szCs w:val="26"/>
              </w:rPr>
            </w:pPr>
          </w:p>
        </w:tc>
      </w:tr>
      <w:tr w:rsidR="00600438" w:rsidRPr="0004754B" w:rsidTr="0004754B">
        <w:tc>
          <w:tcPr>
            <w:tcW w:w="675" w:type="dxa"/>
          </w:tcPr>
          <w:p w:rsidR="00600438" w:rsidRPr="0004754B" w:rsidRDefault="00600438" w:rsidP="005D1451">
            <w:pPr>
              <w:pStyle w:val="a3"/>
              <w:rPr>
                <w:rFonts w:ascii="Times New Roman" w:hAnsi="Times New Roman"/>
                <w:sz w:val="26"/>
                <w:szCs w:val="26"/>
              </w:rPr>
            </w:pPr>
          </w:p>
        </w:tc>
        <w:tc>
          <w:tcPr>
            <w:tcW w:w="1134" w:type="dxa"/>
          </w:tcPr>
          <w:p w:rsidR="00600438" w:rsidRPr="0004754B" w:rsidRDefault="00600438" w:rsidP="005D1451">
            <w:pPr>
              <w:pStyle w:val="a3"/>
              <w:rPr>
                <w:rFonts w:ascii="Times New Roman" w:hAnsi="Times New Roman"/>
                <w:sz w:val="26"/>
                <w:szCs w:val="26"/>
              </w:rPr>
            </w:pPr>
          </w:p>
        </w:tc>
        <w:tc>
          <w:tcPr>
            <w:tcW w:w="8222" w:type="dxa"/>
          </w:tcPr>
          <w:p w:rsidR="00600438" w:rsidRPr="0004754B" w:rsidRDefault="00600438" w:rsidP="005D1451">
            <w:pPr>
              <w:pStyle w:val="a3"/>
              <w:rPr>
                <w:rFonts w:ascii="Times New Roman" w:hAnsi="Times New Roman"/>
                <w:sz w:val="26"/>
                <w:szCs w:val="26"/>
              </w:rPr>
            </w:pPr>
          </w:p>
        </w:tc>
      </w:tr>
    </w:tbl>
    <w:p w:rsidR="005D1451" w:rsidRPr="0004754B" w:rsidRDefault="005D1451" w:rsidP="005D1451">
      <w:pPr>
        <w:pStyle w:val="a3"/>
        <w:rPr>
          <w:rFonts w:ascii="Times New Roman" w:hAnsi="Times New Roman"/>
          <w:sz w:val="26"/>
          <w:szCs w:val="26"/>
        </w:rPr>
      </w:pPr>
    </w:p>
    <w:p w:rsidR="006658E1" w:rsidRDefault="006658E1" w:rsidP="006658E1">
      <w:pPr>
        <w:jc w:val="center"/>
      </w:pPr>
      <w:bookmarkStart w:id="3" w:name="2e5dd658e8f5155cf210c77c3974989f101e9597"/>
      <w:bookmarkStart w:id="4" w:name="2"/>
      <w:bookmarkEnd w:id="3"/>
      <w:bookmarkEnd w:id="4"/>
    </w:p>
    <w:sectPr w:rsidR="006658E1" w:rsidSect="000741C6">
      <w:pgSz w:w="11906" w:h="16838"/>
      <w:pgMar w:top="426" w:right="1134" w:bottom="709"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17667"/>
    <w:multiLevelType w:val="multilevel"/>
    <w:tmpl w:val="22F6B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CF94E2C"/>
    <w:multiLevelType w:val="multilevel"/>
    <w:tmpl w:val="76B45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4901655"/>
    <w:multiLevelType w:val="multilevel"/>
    <w:tmpl w:val="F4D88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92138E9"/>
    <w:multiLevelType w:val="multilevel"/>
    <w:tmpl w:val="E0F6F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983793B"/>
    <w:multiLevelType w:val="multilevel"/>
    <w:tmpl w:val="44421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95600E3"/>
    <w:multiLevelType w:val="multilevel"/>
    <w:tmpl w:val="41363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A4960FD"/>
    <w:multiLevelType w:val="multilevel"/>
    <w:tmpl w:val="39166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68A7246"/>
    <w:multiLevelType w:val="multilevel"/>
    <w:tmpl w:val="9190B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8356DEA"/>
    <w:multiLevelType w:val="multilevel"/>
    <w:tmpl w:val="FB14F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D26544C"/>
    <w:multiLevelType w:val="multilevel"/>
    <w:tmpl w:val="5DCCD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3A87949"/>
    <w:multiLevelType w:val="multilevel"/>
    <w:tmpl w:val="7562A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5F93003"/>
    <w:multiLevelType w:val="multilevel"/>
    <w:tmpl w:val="4BB0F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A281B9D"/>
    <w:multiLevelType w:val="multilevel"/>
    <w:tmpl w:val="0E78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6"/>
  </w:num>
  <w:num w:numId="3">
    <w:abstractNumId w:val="12"/>
  </w:num>
  <w:num w:numId="4">
    <w:abstractNumId w:val="4"/>
  </w:num>
  <w:num w:numId="5">
    <w:abstractNumId w:val="2"/>
  </w:num>
  <w:num w:numId="6">
    <w:abstractNumId w:val="1"/>
  </w:num>
  <w:num w:numId="7">
    <w:abstractNumId w:val="5"/>
  </w:num>
  <w:num w:numId="8">
    <w:abstractNumId w:val="0"/>
  </w:num>
  <w:num w:numId="9">
    <w:abstractNumId w:val="7"/>
  </w:num>
  <w:num w:numId="10">
    <w:abstractNumId w:val="3"/>
  </w:num>
  <w:num w:numId="11">
    <w:abstractNumId w:val="11"/>
  </w:num>
  <w:num w:numId="12">
    <w:abstractNumId w:val="9"/>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rsids>
    <w:rsidRoot w:val="00BD0E1D"/>
    <w:rsid w:val="00032505"/>
    <w:rsid w:val="0004754B"/>
    <w:rsid w:val="000741C6"/>
    <w:rsid w:val="00127C74"/>
    <w:rsid w:val="001A6DC1"/>
    <w:rsid w:val="002A5242"/>
    <w:rsid w:val="00317C1C"/>
    <w:rsid w:val="00337353"/>
    <w:rsid w:val="003A67A6"/>
    <w:rsid w:val="0047419E"/>
    <w:rsid w:val="005C796A"/>
    <w:rsid w:val="005D1451"/>
    <w:rsid w:val="00600438"/>
    <w:rsid w:val="006658E1"/>
    <w:rsid w:val="00856FED"/>
    <w:rsid w:val="00901AA6"/>
    <w:rsid w:val="009150CF"/>
    <w:rsid w:val="00974F57"/>
    <w:rsid w:val="00A572B2"/>
    <w:rsid w:val="00A8795A"/>
    <w:rsid w:val="00B13688"/>
    <w:rsid w:val="00BD0E1D"/>
    <w:rsid w:val="00C658AB"/>
    <w:rsid w:val="00D8107C"/>
    <w:rsid w:val="00EC616F"/>
    <w:rsid w:val="00FC21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95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3">
    <w:name w:val="c13"/>
    <w:basedOn w:val="a"/>
    <w:rsid w:val="005D1451"/>
    <w:pPr>
      <w:spacing w:before="90" w:after="90" w:line="240" w:lineRule="auto"/>
    </w:pPr>
    <w:rPr>
      <w:rFonts w:ascii="Times New Roman" w:hAnsi="Times New Roman"/>
      <w:sz w:val="24"/>
      <w:szCs w:val="24"/>
    </w:rPr>
  </w:style>
  <w:style w:type="character" w:customStyle="1" w:styleId="c8">
    <w:name w:val="c8"/>
    <w:basedOn w:val="a0"/>
    <w:rsid w:val="005D1451"/>
  </w:style>
  <w:style w:type="paragraph" w:customStyle="1" w:styleId="c20">
    <w:name w:val="c20"/>
    <w:basedOn w:val="a"/>
    <w:rsid w:val="005D1451"/>
    <w:pPr>
      <w:spacing w:before="90" w:after="90" w:line="240" w:lineRule="auto"/>
    </w:pPr>
    <w:rPr>
      <w:rFonts w:ascii="Times New Roman" w:hAnsi="Times New Roman"/>
      <w:sz w:val="24"/>
      <w:szCs w:val="24"/>
    </w:rPr>
  </w:style>
  <w:style w:type="character" w:customStyle="1" w:styleId="c5">
    <w:name w:val="c5"/>
    <w:basedOn w:val="a0"/>
    <w:rsid w:val="005D1451"/>
  </w:style>
  <w:style w:type="paragraph" w:customStyle="1" w:styleId="c35">
    <w:name w:val="c35"/>
    <w:basedOn w:val="a"/>
    <w:rsid w:val="005D1451"/>
    <w:pPr>
      <w:spacing w:before="90" w:after="90" w:line="240" w:lineRule="auto"/>
    </w:pPr>
    <w:rPr>
      <w:rFonts w:ascii="Times New Roman" w:hAnsi="Times New Roman"/>
      <w:sz w:val="24"/>
      <w:szCs w:val="24"/>
    </w:rPr>
  </w:style>
  <w:style w:type="paragraph" w:customStyle="1" w:styleId="c17">
    <w:name w:val="c17"/>
    <w:basedOn w:val="a"/>
    <w:rsid w:val="005D1451"/>
    <w:pPr>
      <w:spacing w:before="90" w:after="90" w:line="240" w:lineRule="auto"/>
    </w:pPr>
    <w:rPr>
      <w:rFonts w:ascii="Times New Roman" w:hAnsi="Times New Roman"/>
      <w:sz w:val="24"/>
      <w:szCs w:val="24"/>
    </w:rPr>
  </w:style>
  <w:style w:type="character" w:customStyle="1" w:styleId="c18">
    <w:name w:val="c18"/>
    <w:basedOn w:val="a0"/>
    <w:rsid w:val="005D1451"/>
  </w:style>
  <w:style w:type="paragraph" w:customStyle="1" w:styleId="c2">
    <w:name w:val="c2"/>
    <w:basedOn w:val="a"/>
    <w:rsid w:val="005D1451"/>
    <w:pPr>
      <w:spacing w:before="90" w:after="90" w:line="240" w:lineRule="auto"/>
    </w:pPr>
    <w:rPr>
      <w:rFonts w:ascii="Times New Roman" w:hAnsi="Times New Roman"/>
      <w:sz w:val="24"/>
      <w:szCs w:val="24"/>
    </w:rPr>
  </w:style>
  <w:style w:type="character" w:customStyle="1" w:styleId="c4">
    <w:name w:val="c4"/>
    <w:basedOn w:val="a0"/>
    <w:rsid w:val="005D1451"/>
  </w:style>
  <w:style w:type="paragraph" w:customStyle="1" w:styleId="c48">
    <w:name w:val="c48"/>
    <w:basedOn w:val="a"/>
    <w:rsid w:val="005D1451"/>
    <w:pPr>
      <w:spacing w:before="90" w:after="90" w:line="240" w:lineRule="auto"/>
    </w:pPr>
    <w:rPr>
      <w:rFonts w:ascii="Times New Roman" w:hAnsi="Times New Roman"/>
      <w:sz w:val="24"/>
      <w:szCs w:val="24"/>
    </w:rPr>
  </w:style>
  <w:style w:type="paragraph" w:customStyle="1" w:styleId="c0">
    <w:name w:val="c0"/>
    <w:basedOn w:val="a"/>
    <w:rsid w:val="005D1451"/>
    <w:pPr>
      <w:spacing w:before="90" w:after="90" w:line="240" w:lineRule="auto"/>
    </w:pPr>
    <w:rPr>
      <w:rFonts w:ascii="Times New Roman" w:hAnsi="Times New Roman"/>
      <w:sz w:val="24"/>
      <w:szCs w:val="24"/>
    </w:rPr>
  </w:style>
  <w:style w:type="character" w:customStyle="1" w:styleId="c14">
    <w:name w:val="c14"/>
    <w:basedOn w:val="a0"/>
    <w:rsid w:val="005D1451"/>
  </w:style>
  <w:style w:type="paragraph" w:styleId="a3">
    <w:name w:val="No Spacing"/>
    <w:uiPriority w:val="1"/>
    <w:qFormat/>
    <w:rsid w:val="005D1451"/>
    <w:rPr>
      <w:sz w:val="22"/>
      <w:szCs w:val="22"/>
    </w:rPr>
  </w:style>
  <w:style w:type="paragraph" w:customStyle="1" w:styleId="a4">
    <w:name w:val="Базовый"/>
    <w:rsid w:val="00901AA6"/>
    <w:pPr>
      <w:tabs>
        <w:tab w:val="left" w:pos="709"/>
      </w:tabs>
      <w:suppressAutoHyphens/>
      <w:spacing w:after="200" w:line="276" w:lineRule="atLeast"/>
    </w:pPr>
    <w:rPr>
      <w:rFonts w:eastAsia="DejaVu Sans"/>
      <w:sz w:val="22"/>
      <w:szCs w:val="22"/>
      <w:lang w:eastAsia="en-US"/>
    </w:rPr>
  </w:style>
  <w:style w:type="character" w:styleId="a5">
    <w:name w:val="Strong"/>
    <w:basedOn w:val="a0"/>
    <w:uiPriority w:val="22"/>
    <w:qFormat/>
    <w:rsid w:val="00901AA6"/>
    <w:rPr>
      <w:b/>
      <w:bCs/>
    </w:rPr>
  </w:style>
  <w:style w:type="paragraph" w:styleId="a6">
    <w:name w:val="Balloon Text"/>
    <w:basedOn w:val="a"/>
    <w:link w:val="a7"/>
    <w:uiPriority w:val="99"/>
    <w:semiHidden/>
    <w:unhideWhenUsed/>
    <w:rsid w:val="00FC21E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C21E5"/>
    <w:rPr>
      <w:rFonts w:ascii="Tahoma" w:hAnsi="Tahoma" w:cs="Tahoma"/>
      <w:sz w:val="16"/>
      <w:szCs w:val="16"/>
    </w:rPr>
  </w:style>
  <w:style w:type="table" w:styleId="a8">
    <w:name w:val="Table Grid"/>
    <w:basedOn w:val="a1"/>
    <w:uiPriority w:val="59"/>
    <w:rsid w:val="00EC616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71007509">
      <w:bodyDiv w:val="1"/>
      <w:marLeft w:val="0"/>
      <w:marRight w:val="0"/>
      <w:marTop w:val="0"/>
      <w:marBottom w:val="0"/>
      <w:divBdr>
        <w:top w:val="none" w:sz="0" w:space="0" w:color="auto"/>
        <w:left w:val="none" w:sz="0" w:space="0" w:color="auto"/>
        <w:bottom w:val="none" w:sz="0" w:space="0" w:color="auto"/>
        <w:right w:val="none" w:sz="0" w:space="0" w:color="auto"/>
      </w:divBdr>
      <w:divsChild>
        <w:div w:id="480926162">
          <w:marLeft w:val="0"/>
          <w:marRight w:val="0"/>
          <w:marTop w:val="0"/>
          <w:marBottom w:val="0"/>
          <w:divBdr>
            <w:top w:val="none" w:sz="0" w:space="0" w:color="auto"/>
            <w:left w:val="none" w:sz="0" w:space="0" w:color="auto"/>
            <w:bottom w:val="none" w:sz="0" w:space="0" w:color="auto"/>
            <w:right w:val="none" w:sz="0" w:space="0" w:color="auto"/>
          </w:divBdr>
          <w:divsChild>
            <w:div w:id="435058377">
              <w:marLeft w:val="0"/>
              <w:marRight w:val="0"/>
              <w:marTop w:val="0"/>
              <w:marBottom w:val="0"/>
              <w:divBdr>
                <w:top w:val="none" w:sz="0" w:space="0" w:color="auto"/>
                <w:left w:val="none" w:sz="0" w:space="0" w:color="auto"/>
                <w:bottom w:val="none" w:sz="0" w:space="0" w:color="auto"/>
                <w:right w:val="none" w:sz="0" w:space="0" w:color="auto"/>
              </w:divBdr>
              <w:divsChild>
                <w:div w:id="214049321">
                  <w:marLeft w:val="0"/>
                  <w:marRight w:val="0"/>
                  <w:marTop w:val="0"/>
                  <w:marBottom w:val="0"/>
                  <w:divBdr>
                    <w:top w:val="single" w:sz="12" w:space="30" w:color="FFFFFF"/>
                    <w:left w:val="none" w:sz="0" w:space="0" w:color="auto"/>
                    <w:bottom w:val="none" w:sz="0" w:space="0" w:color="auto"/>
                    <w:right w:val="none" w:sz="0" w:space="0" w:color="auto"/>
                  </w:divBdr>
                  <w:divsChild>
                    <w:div w:id="544682575">
                      <w:marLeft w:val="0"/>
                      <w:marRight w:val="0"/>
                      <w:marTop w:val="0"/>
                      <w:marBottom w:val="0"/>
                      <w:divBdr>
                        <w:top w:val="none" w:sz="0" w:space="0" w:color="auto"/>
                        <w:left w:val="none" w:sz="0" w:space="0" w:color="auto"/>
                        <w:bottom w:val="none" w:sz="0" w:space="0" w:color="auto"/>
                        <w:right w:val="none" w:sz="0" w:space="0" w:color="auto"/>
                      </w:divBdr>
                      <w:divsChild>
                        <w:div w:id="18314402">
                          <w:marLeft w:val="0"/>
                          <w:marRight w:val="0"/>
                          <w:marTop w:val="0"/>
                          <w:marBottom w:val="0"/>
                          <w:divBdr>
                            <w:top w:val="none" w:sz="0" w:space="0" w:color="auto"/>
                            <w:left w:val="none" w:sz="0" w:space="0" w:color="auto"/>
                            <w:bottom w:val="none" w:sz="0" w:space="0" w:color="auto"/>
                            <w:right w:val="none" w:sz="0" w:space="0" w:color="auto"/>
                          </w:divBdr>
                          <w:divsChild>
                            <w:div w:id="926035841">
                              <w:marLeft w:val="0"/>
                              <w:marRight w:val="0"/>
                              <w:marTop w:val="0"/>
                              <w:marBottom w:val="0"/>
                              <w:divBdr>
                                <w:top w:val="none" w:sz="0" w:space="0" w:color="auto"/>
                                <w:left w:val="none" w:sz="0" w:space="0" w:color="auto"/>
                                <w:bottom w:val="none" w:sz="0" w:space="0" w:color="auto"/>
                                <w:right w:val="none" w:sz="0" w:space="0" w:color="auto"/>
                              </w:divBdr>
                              <w:divsChild>
                                <w:div w:id="179978353">
                                  <w:marLeft w:val="0"/>
                                  <w:marRight w:val="0"/>
                                  <w:marTop w:val="0"/>
                                  <w:marBottom w:val="0"/>
                                  <w:divBdr>
                                    <w:top w:val="none" w:sz="0" w:space="0" w:color="auto"/>
                                    <w:left w:val="none" w:sz="0" w:space="0" w:color="auto"/>
                                    <w:bottom w:val="none" w:sz="0" w:space="0" w:color="auto"/>
                                    <w:right w:val="none" w:sz="0" w:space="0" w:color="auto"/>
                                  </w:divBdr>
                                  <w:divsChild>
                                    <w:div w:id="1483934090">
                                      <w:marLeft w:val="0"/>
                                      <w:marRight w:val="0"/>
                                      <w:marTop w:val="0"/>
                                      <w:marBottom w:val="0"/>
                                      <w:divBdr>
                                        <w:top w:val="none" w:sz="0" w:space="0" w:color="auto"/>
                                        <w:left w:val="none" w:sz="0" w:space="0" w:color="auto"/>
                                        <w:bottom w:val="none" w:sz="0" w:space="0" w:color="auto"/>
                                        <w:right w:val="none" w:sz="0" w:space="0" w:color="auto"/>
                                      </w:divBdr>
                                      <w:divsChild>
                                        <w:div w:id="1681933856">
                                          <w:marLeft w:val="0"/>
                                          <w:marRight w:val="0"/>
                                          <w:marTop w:val="0"/>
                                          <w:marBottom w:val="0"/>
                                          <w:divBdr>
                                            <w:top w:val="none" w:sz="0" w:space="0" w:color="auto"/>
                                            <w:left w:val="none" w:sz="0" w:space="0" w:color="auto"/>
                                            <w:bottom w:val="none" w:sz="0" w:space="0" w:color="auto"/>
                                            <w:right w:val="none" w:sz="0" w:space="0" w:color="auto"/>
                                          </w:divBdr>
                                          <w:divsChild>
                                            <w:div w:id="1914898251">
                                              <w:marLeft w:val="0"/>
                                              <w:marRight w:val="0"/>
                                              <w:marTop w:val="0"/>
                                              <w:marBottom w:val="0"/>
                                              <w:divBdr>
                                                <w:top w:val="none" w:sz="0" w:space="0" w:color="auto"/>
                                                <w:left w:val="none" w:sz="0" w:space="0" w:color="auto"/>
                                                <w:bottom w:val="none" w:sz="0" w:space="0" w:color="auto"/>
                                                <w:right w:val="none" w:sz="0" w:space="0" w:color="auto"/>
                                              </w:divBdr>
                                              <w:divsChild>
                                                <w:div w:id="1373310182">
                                                  <w:marLeft w:val="0"/>
                                                  <w:marRight w:val="0"/>
                                                  <w:marTop w:val="0"/>
                                                  <w:marBottom w:val="0"/>
                                                  <w:divBdr>
                                                    <w:top w:val="none" w:sz="0" w:space="0" w:color="auto"/>
                                                    <w:left w:val="none" w:sz="0" w:space="0" w:color="auto"/>
                                                    <w:bottom w:val="none" w:sz="0" w:space="0" w:color="auto"/>
                                                    <w:right w:val="none" w:sz="0" w:space="0" w:color="auto"/>
                                                  </w:divBdr>
                                                  <w:divsChild>
                                                    <w:div w:id="198511786">
                                                      <w:marLeft w:val="0"/>
                                                      <w:marRight w:val="0"/>
                                                      <w:marTop w:val="0"/>
                                                      <w:marBottom w:val="0"/>
                                                      <w:divBdr>
                                                        <w:top w:val="none" w:sz="0" w:space="0" w:color="auto"/>
                                                        <w:left w:val="none" w:sz="0" w:space="0" w:color="auto"/>
                                                        <w:bottom w:val="none" w:sz="0" w:space="0" w:color="auto"/>
                                                        <w:right w:val="none" w:sz="0" w:space="0" w:color="auto"/>
                                                      </w:divBdr>
                                                      <w:divsChild>
                                                        <w:div w:id="1379089219">
                                                          <w:marLeft w:val="0"/>
                                                          <w:marRight w:val="0"/>
                                                          <w:marTop w:val="0"/>
                                                          <w:marBottom w:val="0"/>
                                                          <w:divBdr>
                                                            <w:top w:val="none" w:sz="0" w:space="0" w:color="auto"/>
                                                            <w:left w:val="none" w:sz="0" w:space="0" w:color="auto"/>
                                                            <w:bottom w:val="none" w:sz="0" w:space="0" w:color="auto"/>
                                                            <w:right w:val="none" w:sz="0" w:space="0" w:color="auto"/>
                                                          </w:divBdr>
                                                          <w:divsChild>
                                                            <w:div w:id="1977098988">
                                                              <w:marLeft w:val="0"/>
                                                              <w:marRight w:val="0"/>
                                                              <w:marTop w:val="0"/>
                                                              <w:marBottom w:val="0"/>
                                                              <w:divBdr>
                                                                <w:top w:val="none" w:sz="0" w:space="0" w:color="auto"/>
                                                                <w:left w:val="none" w:sz="0" w:space="0" w:color="auto"/>
                                                                <w:bottom w:val="none" w:sz="0" w:space="0" w:color="auto"/>
                                                                <w:right w:val="none" w:sz="0" w:space="0" w:color="auto"/>
                                                              </w:divBdr>
                                                              <w:divsChild>
                                                                <w:div w:id="1922060790">
                                                                  <w:marLeft w:val="0"/>
                                                                  <w:marRight w:val="0"/>
                                                                  <w:marTop w:val="0"/>
                                                                  <w:marBottom w:val="0"/>
                                                                  <w:divBdr>
                                                                    <w:top w:val="none" w:sz="0" w:space="0" w:color="auto"/>
                                                                    <w:left w:val="none" w:sz="0" w:space="0" w:color="auto"/>
                                                                    <w:bottom w:val="none" w:sz="0" w:space="0" w:color="auto"/>
                                                                    <w:right w:val="none" w:sz="0" w:space="0" w:color="auto"/>
                                                                  </w:divBdr>
                                                                  <w:divsChild>
                                                                    <w:div w:id="793137140">
                                                                      <w:marLeft w:val="0"/>
                                                                      <w:marRight w:val="0"/>
                                                                      <w:marTop w:val="0"/>
                                                                      <w:marBottom w:val="360"/>
                                                                      <w:divBdr>
                                                                        <w:top w:val="none" w:sz="0" w:space="0" w:color="auto"/>
                                                                        <w:left w:val="none" w:sz="0" w:space="0" w:color="auto"/>
                                                                        <w:bottom w:val="none" w:sz="0" w:space="0" w:color="auto"/>
                                                                        <w:right w:val="none" w:sz="0" w:space="0" w:color="auto"/>
                                                                      </w:divBdr>
                                                                      <w:divsChild>
                                                                        <w:div w:id="407656882">
                                                                          <w:marLeft w:val="0"/>
                                                                          <w:marRight w:val="0"/>
                                                                          <w:marTop w:val="0"/>
                                                                          <w:marBottom w:val="0"/>
                                                                          <w:divBdr>
                                                                            <w:top w:val="none" w:sz="0" w:space="0" w:color="auto"/>
                                                                            <w:left w:val="none" w:sz="0" w:space="0" w:color="auto"/>
                                                                            <w:bottom w:val="none" w:sz="0" w:space="0" w:color="auto"/>
                                                                            <w:right w:val="none" w:sz="0" w:space="0" w:color="auto"/>
                                                                          </w:divBdr>
                                                                          <w:divsChild>
                                                                            <w:div w:id="2075663633">
                                                                              <w:marLeft w:val="0"/>
                                                                              <w:marRight w:val="0"/>
                                                                              <w:marTop w:val="0"/>
                                                                              <w:marBottom w:val="0"/>
                                                                              <w:divBdr>
                                                                                <w:top w:val="none" w:sz="0" w:space="0" w:color="auto"/>
                                                                                <w:left w:val="none" w:sz="0" w:space="0" w:color="auto"/>
                                                                                <w:bottom w:val="none" w:sz="0" w:space="0" w:color="auto"/>
                                                                                <w:right w:val="none" w:sz="0" w:space="0" w:color="auto"/>
                                                                              </w:divBdr>
                                                                              <w:divsChild>
                                                                                <w:div w:id="1126389936">
                                                                                  <w:marLeft w:val="0"/>
                                                                                  <w:marRight w:val="0"/>
                                                                                  <w:marTop w:val="0"/>
                                                                                  <w:marBottom w:val="0"/>
                                                                                  <w:divBdr>
                                                                                    <w:top w:val="none" w:sz="0" w:space="0" w:color="auto"/>
                                                                                    <w:left w:val="none" w:sz="0" w:space="0" w:color="auto"/>
                                                                                    <w:bottom w:val="none" w:sz="0" w:space="0" w:color="auto"/>
                                                                                    <w:right w:val="none" w:sz="0" w:space="0" w:color="auto"/>
                                                                                  </w:divBdr>
                                                                                  <w:divsChild>
                                                                                    <w:div w:id="1770660961">
                                                                                      <w:marLeft w:val="0"/>
                                                                                      <w:marRight w:val="0"/>
                                                                                      <w:marTop w:val="0"/>
                                                                                      <w:marBottom w:val="0"/>
                                                                                      <w:divBdr>
                                                                                        <w:top w:val="none" w:sz="0" w:space="0" w:color="auto"/>
                                                                                        <w:left w:val="none" w:sz="0" w:space="0" w:color="auto"/>
                                                                                        <w:bottom w:val="none" w:sz="0" w:space="0" w:color="auto"/>
                                                                                        <w:right w:val="none" w:sz="0" w:space="0" w:color="auto"/>
                                                                                      </w:divBdr>
                                                                                      <w:divsChild>
                                                                                        <w:div w:id="1505122623">
                                                                                          <w:marLeft w:val="0"/>
                                                                                          <w:marRight w:val="0"/>
                                                                                          <w:marTop w:val="0"/>
                                                                                          <w:marBottom w:val="360"/>
                                                                                          <w:divBdr>
                                                                                            <w:top w:val="none" w:sz="0" w:space="0" w:color="auto"/>
                                                                                            <w:left w:val="none" w:sz="0" w:space="0" w:color="auto"/>
                                                                                            <w:bottom w:val="none" w:sz="0" w:space="0" w:color="auto"/>
                                                                                            <w:right w:val="none" w:sz="0" w:space="0" w:color="auto"/>
                                                                                          </w:divBdr>
                                                                                          <w:divsChild>
                                                                                            <w:div w:id="487669123">
                                                                                              <w:marLeft w:val="0"/>
                                                                                              <w:marRight w:val="0"/>
                                                                                              <w:marTop w:val="0"/>
                                                                                              <w:marBottom w:val="360"/>
                                                                                              <w:divBdr>
                                                                                                <w:top w:val="none" w:sz="0" w:space="0" w:color="auto"/>
                                                                                                <w:left w:val="none" w:sz="0" w:space="0" w:color="auto"/>
                                                                                                <w:bottom w:val="none" w:sz="0" w:space="0" w:color="auto"/>
                                                                                                <w:right w:val="none" w:sz="0" w:space="0" w:color="auto"/>
                                                                                              </w:divBdr>
                                                                                              <w:divsChild>
                                                                                                <w:div w:id="859390561">
                                                                                                  <w:marLeft w:val="0"/>
                                                                                                  <w:marRight w:val="0"/>
                                                                                                  <w:marTop w:val="0"/>
                                                                                                  <w:marBottom w:val="0"/>
                                                                                                  <w:divBdr>
                                                                                                    <w:top w:val="none" w:sz="0" w:space="0" w:color="auto"/>
                                                                                                    <w:left w:val="none" w:sz="0" w:space="0" w:color="auto"/>
                                                                                                    <w:bottom w:val="none" w:sz="0" w:space="0" w:color="auto"/>
                                                                                                    <w:right w:val="none" w:sz="0" w:space="0" w:color="auto"/>
                                                                                                  </w:divBdr>
                                                                                                  <w:divsChild>
                                                                                                    <w:div w:id="17706689">
                                                                                                      <w:marLeft w:val="0"/>
                                                                                                      <w:marRight w:val="0"/>
                                                                                                      <w:marTop w:val="0"/>
                                                                                                      <w:marBottom w:val="0"/>
                                                                                                      <w:divBdr>
                                                                                                        <w:top w:val="none" w:sz="0" w:space="0" w:color="auto"/>
                                                                                                        <w:left w:val="none" w:sz="0" w:space="0" w:color="auto"/>
                                                                                                        <w:bottom w:val="none" w:sz="0" w:space="0" w:color="auto"/>
                                                                                                        <w:right w:val="none" w:sz="0" w:space="0" w:color="auto"/>
                                                                                                      </w:divBdr>
                                                                                                      <w:divsChild>
                                                                                                        <w:div w:id="789203426">
                                                                                                          <w:marLeft w:val="0"/>
                                                                                                          <w:marRight w:val="0"/>
                                                                                                          <w:marTop w:val="0"/>
                                                                                                          <w:marBottom w:val="0"/>
                                                                                                          <w:divBdr>
                                                                                                            <w:top w:val="none" w:sz="0" w:space="0" w:color="auto"/>
                                                                                                            <w:left w:val="none" w:sz="0" w:space="0" w:color="auto"/>
                                                                                                            <w:bottom w:val="none" w:sz="0" w:space="0" w:color="auto"/>
                                                                                                            <w:right w:val="none" w:sz="0" w:space="0" w:color="auto"/>
                                                                                                          </w:divBdr>
                                                                                                          <w:divsChild>
                                                                                                            <w:div w:id="27348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0670C-FF1E-49F5-B16A-9D736E562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1303</Words>
  <Characters>7430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Nonnasherban</cp:lastModifiedBy>
  <cp:revision>3</cp:revision>
  <dcterms:created xsi:type="dcterms:W3CDTF">2021-12-13T14:59:00Z</dcterms:created>
  <dcterms:modified xsi:type="dcterms:W3CDTF">2023-04-24T13:54:00Z</dcterms:modified>
</cp:coreProperties>
</file>